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09DEB" w14:textId="32FF694C" w:rsidR="00BA35CB" w:rsidRPr="00B45669" w:rsidRDefault="00E519BA"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r w:rsidRPr="00B45669">
        <w:rPr>
          <w:rFonts w:ascii="Segoe UI" w:hAnsi="Segoe UI" w:cs="Segoe UI"/>
          <w:bCs/>
          <w:noProof/>
          <w:color w:val="403152" w:themeColor="accent4" w:themeShade="80"/>
          <w:sz w:val="24"/>
          <w:szCs w:val="24"/>
        </w:rPr>
        <mc:AlternateContent>
          <mc:Choice Requires="wps">
            <w:drawing>
              <wp:anchor distT="45720" distB="45720" distL="114300" distR="114300" simplePos="0" relativeHeight="251664384" behindDoc="0" locked="0" layoutInCell="1" allowOverlap="1" wp14:anchorId="4F6227FA" wp14:editId="07036452">
                <wp:simplePos x="0" y="0"/>
                <wp:positionH relativeFrom="column">
                  <wp:posOffset>1009650</wp:posOffset>
                </wp:positionH>
                <wp:positionV relativeFrom="paragraph">
                  <wp:posOffset>0</wp:posOffset>
                </wp:positionV>
                <wp:extent cx="4752975" cy="1295400"/>
                <wp:effectExtent l="0" t="0" r="9525" b="0"/>
                <wp:wrapThrough wrapText="bothSides">
                  <wp:wrapPolygon edited="0">
                    <wp:start x="0" y="0"/>
                    <wp:lineTo x="0" y="21282"/>
                    <wp:lineTo x="21557" y="21282"/>
                    <wp:lineTo x="2155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295400"/>
                        </a:xfrm>
                        <a:prstGeom prst="rect">
                          <a:avLst/>
                        </a:prstGeom>
                        <a:solidFill>
                          <a:srgbClr val="FFFFFF"/>
                        </a:solidFill>
                        <a:ln w="9525">
                          <a:noFill/>
                          <a:miter lim="800000"/>
                          <a:headEnd/>
                          <a:tailEnd/>
                        </a:ln>
                      </wps:spPr>
                      <wps:txb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713C46AD" w:rsidR="001755E7" w:rsidRPr="001755E7" w:rsidRDefault="001245AF" w:rsidP="001755E7">
                            <w:pPr>
                              <w:jc w:val="center"/>
                              <w:rPr>
                                <w:rFonts w:ascii="Segoe UI" w:hAnsi="Segoe UI" w:cs="Segoe UI"/>
                                <w:b/>
                                <w:color w:val="002060"/>
                                <w:sz w:val="40"/>
                                <w:szCs w:val="40"/>
                              </w:rPr>
                            </w:pPr>
                            <w:r>
                              <w:rPr>
                                <w:rFonts w:ascii="Segoe UI" w:hAnsi="Segoe UI" w:cs="Segoe UI"/>
                                <w:b/>
                                <w:color w:val="002060"/>
                                <w:sz w:val="40"/>
                                <w:szCs w:val="40"/>
                              </w:rPr>
                              <w:t xml:space="preserve">Facebook </w:t>
                            </w:r>
                            <w:r w:rsidR="002C7906">
                              <w:rPr>
                                <w:rFonts w:ascii="Segoe UI" w:hAnsi="Segoe UI" w:cs="Segoe UI"/>
                                <w:b/>
                                <w:color w:val="002060"/>
                                <w:sz w:val="40"/>
                                <w:szCs w:val="40"/>
                              </w:rPr>
                              <w:t>Event</w:t>
                            </w:r>
                            <w:r>
                              <w:rPr>
                                <w:rFonts w:ascii="Segoe UI" w:hAnsi="Segoe UI" w:cs="Segoe UI"/>
                                <w:b/>
                                <w:color w:val="002060"/>
                                <w:sz w:val="40"/>
                                <w:szCs w:val="40"/>
                              </w:rPr>
                              <w:t xml:space="preserve"> Template </w:t>
                            </w:r>
                          </w:p>
                          <w:p w14:paraId="70C5075F" w14:textId="6D95EC78" w:rsidR="000A6EAB" w:rsidRPr="00D44BAF" w:rsidRDefault="000A6EAB" w:rsidP="00435D08">
                            <w:pPr>
                              <w:jc w:val="center"/>
                              <w:rPr>
                                <w:rFonts w:ascii="Segoe UI" w:hAnsi="Segoe UI" w:cs="Segoe UI"/>
                                <w:b/>
                                <w:bCs/>
                                <w:color w:val="00206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227FA" id="_x0000_t202" coordsize="21600,21600" o:spt="202" path="m,l,21600r21600,l21600,xe">
                <v:stroke joinstyle="miter"/>
                <v:path gradientshapeok="t" o:connecttype="rect"/>
              </v:shapetype>
              <v:shape id="Text Box 2" o:spid="_x0000_s1026" type="#_x0000_t202" style="position:absolute;margin-left:79.5pt;margin-top:0;width:374.25pt;height:1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" stroked="f">
                <v:textbo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713C46AD" w:rsidR="001755E7" w:rsidRPr="001755E7" w:rsidRDefault="001245AF" w:rsidP="001755E7">
                      <w:pPr>
                        <w:jc w:val="center"/>
                        <w:rPr>
                          <w:rFonts w:ascii="Segoe UI" w:hAnsi="Segoe UI" w:cs="Segoe UI"/>
                          <w:b/>
                          <w:color w:val="002060"/>
                          <w:sz w:val="40"/>
                          <w:szCs w:val="40"/>
                        </w:rPr>
                      </w:pPr>
                      <w:r>
                        <w:rPr>
                          <w:rFonts w:ascii="Segoe UI" w:hAnsi="Segoe UI" w:cs="Segoe UI"/>
                          <w:b/>
                          <w:color w:val="002060"/>
                          <w:sz w:val="40"/>
                          <w:szCs w:val="40"/>
                        </w:rPr>
                        <w:t xml:space="preserve">Facebook </w:t>
                      </w:r>
                      <w:r w:rsidR="002C7906">
                        <w:rPr>
                          <w:rFonts w:ascii="Segoe UI" w:hAnsi="Segoe UI" w:cs="Segoe UI"/>
                          <w:b/>
                          <w:color w:val="002060"/>
                          <w:sz w:val="40"/>
                          <w:szCs w:val="40"/>
                        </w:rPr>
                        <w:t>Event</w:t>
                      </w:r>
                      <w:r>
                        <w:rPr>
                          <w:rFonts w:ascii="Segoe UI" w:hAnsi="Segoe UI" w:cs="Segoe UI"/>
                          <w:b/>
                          <w:color w:val="002060"/>
                          <w:sz w:val="40"/>
                          <w:szCs w:val="40"/>
                        </w:rPr>
                        <w:t xml:space="preserve"> Template </w:t>
                      </w:r>
                    </w:p>
                    <w:p w14:paraId="70C5075F" w14:textId="6D95EC78" w:rsidR="000A6EAB" w:rsidRPr="00D44BAF" w:rsidRDefault="000A6EAB" w:rsidP="00435D08">
                      <w:pPr>
                        <w:jc w:val="center"/>
                        <w:rPr>
                          <w:rFonts w:ascii="Segoe UI" w:hAnsi="Segoe UI" w:cs="Segoe UI"/>
                          <w:b/>
                          <w:bCs/>
                          <w:color w:val="002060"/>
                          <w:sz w:val="32"/>
                          <w:szCs w:val="32"/>
                        </w:rPr>
                      </w:pPr>
                    </w:p>
                  </w:txbxContent>
                </v:textbox>
                <w10:wrap type="through"/>
              </v:shape>
            </w:pict>
          </mc:Fallback>
        </mc:AlternateContent>
      </w:r>
      <w:r w:rsidR="00DD5CCB" w:rsidRPr="00B45669">
        <w:rPr>
          <w:rFonts w:ascii="Segoe UI" w:hAnsi="Segoe UI" w:cs="Segoe UI"/>
          <w:noProof/>
        </w:rPr>
        <w:drawing>
          <wp:anchor distT="0" distB="0" distL="114300" distR="114300" simplePos="0" relativeHeight="251660288" behindDoc="1" locked="0" layoutInCell="1" allowOverlap="1" wp14:anchorId="4E544B05" wp14:editId="68CF5F6D">
            <wp:simplePos x="0" y="0"/>
            <wp:positionH relativeFrom="column">
              <wp:posOffset>-314987</wp:posOffset>
            </wp:positionH>
            <wp:positionV relativeFrom="paragraph">
              <wp:posOffset>-332933</wp:posOffset>
            </wp:positionV>
            <wp:extent cx="1206419" cy="74742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419" cy="7474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F4AD21" w14:textId="0814931D" w:rsidR="00435D08" w:rsidRPr="00B45669"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074FA2AC" w14:textId="657FF4E5" w:rsidR="00435D08" w:rsidRPr="00B45669"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127E8A59" w14:textId="2C4D9602" w:rsidR="00435D08" w:rsidRPr="00B45669" w:rsidRDefault="00C13150" w:rsidP="00435D08">
      <w:pPr>
        <w:pStyle w:val="Header"/>
        <w:tabs>
          <w:tab w:val="clear" w:pos="4680"/>
          <w:tab w:val="clear" w:pos="9360"/>
          <w:tab w:val="left" w:pos="1039"/>
        </w:tabs>
        <w:rPr>
          <w:rFonts w:ascii="Segoe UI" w:hAnsi="Segoe UI" w:cs="Segoe UI"/>
          <w:bCs/>
          <w:color w:val="403152" w:themeColor="accent4" w:themeShade="80"/>
          <w:sz w:val="24"/>
          <w:szCs w:val="24"/>
        </w:rPr>
      </w:pPr>
      <w:r w:rsidRPr="00B45669">
        <w:rPr>
          <w:rFonts w:ascii="Segoe UI" w:hAnsi="Segoe UI" w:cs="Segoe UI"/>
          <w:noProof/>
          <w:color w:val="002060"/>
        </w:rPr>
        <w:drawing>
          <wp:inline distT="0" distB="0" distL="0" distR="0" wp14:anchorId="2257EFBA" wp14:editId="22947363">
            <wp:extent cx="575028" cy="571500"/>
            <wp:effectExtent l="0" t="0" r="0" b="0"/>
            <wp:docPr id="23" name="Picture 3">
              <a:extLst xmlns:a="http://schemas.openxmlformats.org/drawingml/2006/main">
                <a:ext uri="{FF2B5EF4-FFF2-40B4-BE49-F238E27FC236}">
                  <a16:creationId xmlns:a16="http://schemas.microsoft.com/office/drawing/2014/main" id="{97D2040C-2C1F-4C2B-907F-8691BCD4F9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7D2040C-2C1F-4C2B-907F-8691BCD4F9F5}"/>
                        </a:ext>
                      </a:extLst>
                    </pic:cNvPr>
                    <pic:cNvPicPr>
                      <a:picLocks noChangeAspect="1"/>
                    </pic:cNvPicPr>
                  </pic:nvPicPr>
                  <pic:blipFill>
                    <a:blip r:embed="rId11"/>
                    <a:stretch>
                      <a:fillRect/>
                    </a:stretch>
                  </pic:blipFill>
                  <pic:spPr>
                    <a:xfrm>
                      <a:off x="0" y="0"/>
                      <a:ext cx="586870" cy="583270"/>
                    </a:xfrm>
                    <a:prstGeom prst="rect">
                      <a:avLst/>
                    </a:prstGeom>
                  </pic:spPr>
                </pic:pic>
              </a:graphicData>
            </a:graphic>
          </wp:inline>
        </w:drawing>
      </w:r>
    </w:p>
    <w:p w14:paraId="4FD3C9D9" w14:textId="6C8E1B30" w:rsidR="0088187D" w:rsidRPr="00B45669" w:rsidRDefault="0088187D" w:rsidP="00D44BAF">
      <w:pPr>
        <w:pStyle w:val="Default"/>
        <w:rPr>
          <w:rFonts w:ascii="Segoe UI" w:hAnsi="Segoe UI" w:cs="Segoe UI"/>
        </w:rPr>
      </w:pPr>
      <w:r w:rsidRPr="00B45669">
        <w:rPr>
          <w:rFonts w:ascii="Segoe UI" w:hAnsi="Segoe UI" w:cs="Segoe UI"/>
          <w:b/>
          <w:color w:val="FFFFFF" w:themeColor="background1"/>
        </w:rPr>
        <w:t xml:space="preserve">r Outlook Signature: </w:t>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0A6EAB" w:rsidRPr="00B45669" w14:paraId="583A388F" w14:textId="77777777" w:rsidTr="001151A5">
        <w:trPr>
          <w:trHeight w:val="517"/>
        </w:trPr>
        <w:tc>
          <w:tcPr>
            <w:tcW w:w="9931" w:type="dxa"/>
            <w:shd w:val="clear" w:color="auto" w:fill="002060"/>
          </w:tcPr>
          <w:p w14:paraId="75DDC778" w14:textId="55666E4A" w:rsidR="001B2A80" w:rsidRPr="00B45669" w:rsidRDefault="00100300" w:rsidP="0088187D">
            <w:pPr>
              <w:jc w:val="center"/>
              <w:rPr>
                <w:rFonts w:ascii="Segoe UI" w:hAnsi="Segoe UI" w:cs="Segoe UI"/>
                <w:b/>
                <w:color w:val="FFFFFF" w:themeColor="background1"/>
                <w:sz w:val="24"/>
                <w:szCs w:val="24"/>
              </w:rPr>
            </w:pPr>
            <w:bookmarkStart w:id="0" w:name="_Hlk45289070"/>
            <w:r w:rsidRPr="00B45669">
              <w:rPr>
                <w:rFonts w:ascii="Segoe UI" w:hAnsi="Segoe UI" w:cs="Segoe UI"/>
                <w:b/>
                <w:color w:val="FFFFFF" w:themeColor="background1"/>
                <w:sz w:val="24"/>
                <w:szCs w:val="24"/>
              </w:rPr>
              <w:t xml:space="preserve">Overview </w:t>
            </w:r>
          </w:p>
        </w:tc>
      </w:tr>
    </w:tbl>
    <w:bookmarkEnd w:id="0"/>
    <w:p w14:paraId="2AEE68D9" w14:textId="5947589F" w:rsidR="002C7906" w:rsidRPr="00B45669" w:rsidRDefault="001151A5" w:rsidP="002C7906">
      <w:pPr>
        <w:jc w:val="both"/>
        <w:rPr>
          <w:rFonts w:ascii="Segoe UI" w:hAnsi="Segoe UI" w:cs="Segoe UI"/>
          <w:color w:val="002060"/>
        </w:rPr>
      </w:pPr>
      <w:r w:rsidRPr="00100300">
        <w:rPr>
          <w:rFonts w:ascii="Segoe UI" w:hAnsi="Segoe UI" w:cs="Segoe UI"/>
          <w:color w:val="002060"/>
        </w:rPr>
        <w:t>Equitable Advisors Financial Professionals (FPs) and authorized branch personnel who are interested in utilizing Facebook for business purposes may do so by enrolling in</w:t>
      </w:r>
      <w:r w:rsidRPr="00A66ADD">
        <w:rPr>
          <w:rFonts w:ascii="Segoe UI" w:hAnsi="Segoe UI" w:cs="Segoe UI"/>
          <w:color w:val="002060"/>
        </w:rPr>
        <w:t xml:space="preserve"> </w:t>
      </w:r>
      <w:r>
        <w:rPr>
          <w:rFonts w:ascii="Segoe UI" w:hAnsi="Segoe UI" w:cs="Segoe UI"/>
          <w:color w:val="002060"/>
        </w:rPr>
        <w:t xml:space="preserve">Equitable Advisors </w:t>
      </w:r>
      <w:r w:rsidR="00BE559F">
        <w:rPr>
          <w:rFonts w:ascii="Segoe UI" w:hAnsi="Segoe UI" w:cs="Segoe UI"/>
          <w:color w:val="002060"/>
        </w:rPr>
        <w:t>Marketing</w:t>
      </w:r>
      <w:r>
        <w:rPr>
          <w:rFonts w:ascii="Segoe UI" w:hAnsi="Segoe UI" w:cs="Segoe UI"/>
          <w:color w:val="002060"/>
        </w:rPr>
        <w:t xml:space="preserve"> Suite  and Proofpoint Patrol. </w:t>
      </w:r>
      <w:r w:rsidR="00BE559F">
        <w:rPr>
          <w:rFonts w:ascii="Segoe UI" w:hAnsi="Segoe UI" w:cs="Segoe UI"/>
          <w:color w:val="002060"/>
        </w:rPr>
        <w:t>Proofpoint</w:t>
      </w:r>
      <w:r>
        <w:rPr>
          <w:rFonts w:ascii="Segoe UI" w:hAnsi="Segoe UI" w:cs="Segoe UI"/>
          <w:color w:val="002060"/>
        </w:rPr>
        <w:t xml:space="preserve"> Patrol is our </w:t>
      </w:r>
      <w:r w:rsidRPr="00100300">
        <w:rPr>
          <w:rFonts w:ascii="Segoe UI" w:hAnsi="Segoe UI" w:cs="Segoe UI"/>
          <w:color w:val="002060"/>
        </w:rPr>
        <w:t xml:space="preserve">third party vendor that has been engaged by Equitable to assist us in addressing applicable company policy and existing regulatory obligations and </w:t>
      </w:r>
      <w:r>
        <w:rPr>
          <w:rFonts w:ascii="Segoe UI" w:hAnsi="Segoe UI" w:cs="Segoe UI"/>
          <w:color w:val="002060"/>
        </w:rPr>
        <w:t>compliance r</w:t>
      </w:r>
      <w:r w:rsidRPr="00100300">
        <w:rPr>
          <w:rFonts w:ascii="Segoe UI" w:hAnsi="Segoe UI" w:cs="Segoe UI"/>
          <w:color w:val="002060"/>
        </w:rPr>
        <w:t>equirements</w:t>
      </w:r>
      <w:r>
        <w:rPr>
          <w:rFonts w:ascii="Segoe UI" w:hAnsi="Segoe UI" w:cs="Segoe UI"/>
          <w:color w:val="002060"/>
        </w:rPr>
        <w:t>. Proofpoint Patrol</w:t>
      </w:r>
      <w:r w:rsidRPr="00100300">
        <w:rPr>
          <w:rFonts w:ascii="Segoe UI" w:hAnsi="Segoe UI" w:cs="Segoe UI"/>
          <w:color w:val="002060"/>
        </w:rPr>
        <w:t xml:space="preserve"> is </w:t>
      </w:r>
      <w:r>
        <w:rPr>
          <w:rFonts w:ascii="Segoe UI" w:hAnsi="Segoe UI" w:cs="Segoe UI"/>
          <w:color w:val="002060"/>
        </w:rPr>
        <w:t>the</w:t>
      </w:r>
      <w:r w:rsidRPr="00100300">
        <w:rPr>
          <w:rFonts w:ascii="Segoe UI" w:hAnsi="Segoe UI" w:cs="Segoe UI"/>
          <w:color w:val="002060"/>
        </w:rPr>
        <w:t xml:space="preserve"> platform that permits Equitable Advisors to monitor FP activity, conduct Facebook message surveillance and archive all content posted to the business page. </w:t>
      </w:r>
    </w:p>
    <w:p w14:paraId="5F9C902D" w14:textId="374428AA" w:rsidR="002C7906" w:rsidRPr="00B45669" w:rsidRDefault="002C7906" w:rsidP="002C7906">
      <w:pPr>
        <w:jc w:val="both"/>
        <w:rPr>
          <w:rFonts w:ascii="Segoe UI" w:hAnsi="Segoe UI" w:cs="Segoe UI"/>
          <w:b/>
          <w:color w:val="002060"/>
        </w:rPr>
      </w:pPr>
      <w:r w:rsidRPr="00B45669">
        <w:rPr>
          <w:rFonts w:ascii="Segoe UI" w:hAnsi="Segoe UI" w:cs="Segoe UI"/>
          <w:color w:val="002060"/>
        </w:rPr>
        <w:t xml:space="preserve">Equitable Advisors Financial Professionals (FPs) who are interested in posting on their Facebook business page an approved event they are hosting may do so by submitting this template to Advertising Compliance in </w:t>
      </w:r>
      <w:r w:rsidR="00A57839">
        <w:rPr>
          <w:rFonts w:ascii="Segoe UI" w:hAnsi="Segoe UI" w:cs="Segoe UI"/>
          <w:color w:val="002060"/>
        </w:rPr>
        <w:t>AdTrax</w:t>
      </w:r>
      <w:r w:rsidRPr="00B45669">
        <w:rPr>
          <w:rFonts w:ascii="Segoe UI" w:hAnsi="Segoe UI" w:cs="Segoe UI"/>
          <w:color w:val="002060"/>
        </w:rPr>
        <w:t xml:space="preserve">. </w:t>
      </w:r>
      <w:r w:rsidRPr="00B45669">
        <w:rPr>
          <w:rFonts w:ascii="Segoe UI" w:hAnsi="Segoe UI" w:cs="Segoe UI"/>
          <w:b/>
          <w:color w:val="002060"/>
        </w:rPr>
        <w:t xml:space="preserve">When submitting this template on </w:t>
      </w:r>
      <w:r w:rsidR="00A57839" w:rsidRPr="00A57839">
        <w:rPr>
          <w:rFonts w:ascii="Segoe UI" w:hAnsi="Segoe UI" w:cs="Segoe UI"/>
          <w:b/>
          <w:bCs/>
          <w:color w:val="002060"/>
        </w:rPr>
        <w:t>AdTrax</w:t>
      </w:r>
      <w:r w:rsidR="00A57839">
        <w:rPr>
          <w:rFonts w:ascii="Segoe UI" w:hAnsi="Segoe UI" w:cs="Segoe UI"/>
          <w:b/>
          <w:color w:val="002060"/>
        </w:rPr>
        <w:t xml:space="preserve"> </w:t>
      </w:r>
      <w:r w:rsidRPr="00B45669">
        <w:rPr>
          <w:rFonts w:ascii="Segoe UI" w:hAnsi="Segoe UI" w:cs="Segoe UI"/>
          <w:b/>
          <w:color w:val="002060"/>
        </w:rPr>
        <w:t>ensure that you choose “other” as the “Material Type” and type “Facebook Event Template” so that it can be reviewed by Advertising Compliance.</w:t>
      </w:r>
    </w:p>
    <w:p w14:paraId="748EAD9F" w14:textId="20CAB9F1" w:rsidR="002C7906" w:rsidRPr="00B45669" w:rsidRDefault="002C7906" w:rsidP="002C7906">
      <w:pPr>
        <w:rPr>
          <w:rFonts w:ascii="Segoe UI" w:hAnsi="Segoe UI" w:cs="Segoe UI"/>
          <w:color w:val="002060"/>
        </w:rPr>
      </w:pPr>
      <w:r w:rsidRPr="00B45669">
        <w:rPr>
          <w:rFonts w:ascii="Segoe UI" w:hAnsi="Segoe UI" w:cs="Segoe UI"/>
          <w:color w:val="002060"/>
        </w:rPr>
        <w:t xml:space="preserve">This template </w:t>
      </w:r>
      <w:r w:rsidRPr="00B45669">
        <w:rPr>
          <w:rFonts w:ascii="Segoe UI" w:hAnsi="Segoe UI" w:cs="Segoe UI"/>
          <w:b/>
          <w:color w:val="002060"/>
          <w:u w:val="single"/>
        </w:rPr>
        <w:t>must</w:t>
      </w:r>
      <w:r w:rsidRPr="00B45669">
        <w:rPr>
          <w:rFonts w:ascii="Segoe UI" w:hAnsi="Segoe UI" w:cs="Segoe UI"/>
          <w:color w:val="002060"/>
        </w:rPr>
        <w:t xml:space="preserve"> be approved by Advertising Compliance </w:t>
      </w:r>
      <w:r w:rsidRPr="00B45669">
        <w:rPr>
          <w:rFonts w:ascii="Segoe UI" w:hAnsi="Segoe UI" w:cs="Segoe UI"/>
          <w:b/>
          <w:bCs/>
          <w:color w:val="002060"/>
          <w:u w:val="single"/>
        </w:rPr>
        <w:t>prior</w:t>
      </w:r>
      <w:r w:rsidRPr="00B45669">
        <w:rPr>
          <w:rFonts w:ascii="Segoe UI" w:hAnsi="Segoe UI" w:cs="Segoe UI"/>
          <w:color w:val="002060"/>
        </w:rPr>
        <w:t xml:space="preserve"> to being posted on Facebook or otherwise made public, and the content will be subject to revision during this process. Only events that have been approved by the branch may be posted on an FP’s, DBA’s or branch’s Facebook business page.</w:t>
      </w:r>
    </w:p>
    <w:p w14:paraId="27D107EE" w14:textId="6876CBC8" w:rsidR="002C7906" w:rsidRPr="00B45669" w:rsidRDefault="002C7906" w:rsidP="002C7906">
      <w:pPr>
        <w:jc w:val="both"/>
        <w:rPr>
          <w:rFonts w:ascii="Segoe UI" w:hAnsi="Segoe UI" w:cs="Segoe UI"/>
          <w:color w:val="002060"/>
        </w:rPr>
      </w:pPr>
      <w:r w:rsidRPr="00B45669">
        <w:rPr>
          <w:rFonts w:ascii="Segoe UI" w:hAnsi="Segoe UI" w:cs="Segoe UI"/>
          <w:color w:val="002060"/>
        </w:rPr>
        <w:t xml:space="preserve">Additionally, posted content may be subsequently removed or flagged for revision by Advertising Compliance and/or broker-dealer surveillance procedures using </w:t>
      </w:r>
      <w:r w:rsidR="0037410F">
        <w:rPr>
          <w:rFonts w:ascii="Segoe UI" w:hAnsi="Segoe UI" w:cs="Segoe UI"/>
          <w:color w:val="002060"/>
        </w:rPr>
        <w:t>Proofpoint Patrol</w:t>
      </w:r>
      <w:r w:rsidR="00F42CD5">
        <w:rPr>
          <w:rFonts w:ascii="Segoe UI" w:hAnsi="Segoe UI" w:cs="Segoe UI"/>
          <w:color w:val="002060"/>
        </w:rPr>
        <w:t>’</w:t>
      </w:r>
      <w:r w:rsidR="0037410F">
        <w:rPr>
          <w:rFonts w:ascii="Segoe UI" w:hAnsi="Segoe UI" w:cs="Segoe UI"/>
          <w:color w:val="002060"/>
        </w:rPr>
        <w:t>s</w:t>
      </w:r>
      <w:r w:rsidRPr="00B45669">
        <w:rPr>
          <w:rFonts w:ascii="Segoe UI" w:hAnsi="Segoe UI" w:cs="Segoe UI"/>
          <w:color w:val="002060"/>
        </w:rPr>
        <w:t xml:space="preserve"> filtering and moderation capabilities. In addition to compliance requirements, all social media activities must comply with Equitable’ s code of ethics, anti-discrimination and anti-harassment policies. Equitable Advisors Financial Professionals must respect the privacy of their clients and prospects and may not make reference to the company’s vendors in public forums.</w:t>
      </w:r>
    </w:p>
    <w:p w14:paraId="3837B500" w14:textId="6700DAFC" w:rsidR="002C7906" w:rsidRPr="00B45669" w:rsidRDefault="002C7906" w:rsidP="002C7906">
      <w:pPr>
        <w:jc w:val="both"/>
        <w:rPr>
          <w:rFonts w:ascii="Segoe UI" w:hAnsi="Segoe UI" w:cs="Segoe UI"/>
          <w:b/>
          <w:color w:val="002060"/>
        </w:rPr>
      </w:pPr>
      <w:r w:rsidRPr="00B45669">
        <w:rPr>
          <w:rFonts w:ascii="Segoe UI" w:hAnsi="Segoe UI" w:cs="Segoe UI"/>
          <w:b/>
          <w:color w:val="002060"/>
        </w:rPr>
        <w:t xml:space="preserve">Please Note: Facebook limits the number of characters for certain fields. It is the responsibility of the FP to ensure that the information provided below fits within the allotted character limits.  </w:t>
      </w:r>
    </w:p>
    <w:p w14:paraId="5763285A" w14:textId="77777777" w:rsidR="002C7906" w:rsidRPr="00B45669" w:rsidRDefault="002C7906" w:rsidP="002C7906">
      <w:pPr>
        <w:pStyle w:val="ListParagraph"/>
        <w:pBdr>
          <w:top w:val="single" w:sz="4" w:space="1" w:color="auto"/>
          <w:left w:val="single" w:sz="4" w:space="4" w:color="auto"/>
          <w:bottom w:val="single" w:sz="4" w:space="1" w:color="auto"/>
          <w:right w:val="single" w:sz="4" w:space="4" w:color="auto"/>
        </w:pBdr>
        <w:ind w:left="0"/>
        <w:jc w:val="center"/>
        <w:rPr>
          <w:rFonts w:ascii="Segoe UI" w:hAnsi="Segoe UI" w:cs="Segoe UI"/>
          <w:b/>
          <w:caps/>
          <w:color w:val="002060"/>
        </w:rPr>
      </w:pPr>
      <w:r w:rsidRPr="00B45669">
        <w:rPr>
          <w:rFonts w:ascii="Segoe UI" w:hAnsi="Segoe UI" w:cs="Segoe UI"/>
          <w:b/>
          <w:caps/>
          <w:color w:val="002060"/>
        </w:rPr>
        <w:t>The information on the template below may not be posted to Facebook Business Page until it is approved by Advertising compliance.</w:t>
      </w:r>
    </w:p>
    <w:p w14:paraId="120FEEA6" w14:textId="77777777" w:rsidR="002C7906" w:rsidRPr="00B45669" w:rsidRDefault="002C7906" w:rsidP="002C7906">
      <w:pPr>
        <w:pStyle w:val="ListParagraph"/>
        <w:pBdr>
          <w:top w:val="single" w:sz="4" w:space="1" w:color="auto"/>
          <w:left w:val="single" w:sz="4" w:space="4" w:color="auto"/>
          <w:bottom w:val="single" w:sz="4" w:space="1" w:color="auto"/>
          <w:right w:val="single" w:sz="4" w:space="4" w:color="auto"/>
        </w:pBdr>
        <w:ind w:left="0"/>
        <w:jc w:val="center"/>
        <w:rPr>
          <w:rFonts w:ascii="Segoe UI" w:hAnsi="Segoe UI" w:cs="Segoe UI"/>
          <w:b/>
          <w:caps/>
          <w:color w:val="002060"/>
        </w:rPr>
      </w:pPr>
    </w:p>
    <w:p w14:paraId="084303A4" w14:textId="4392FFE5" w:rsidR="002C7906" w:rsidRPr="00B45669" w:rsidRDefault="002C7906" w:rsidP="002C7906">
      <w:pPr>
        <w:pStyle w:val="ListParagraph"/>
        <w:pBdr>
          <w:top w:val="single" w:sz="4" w:space="1" w:color="auto"/>
          <w:left w:val="single" w:sz="4" w:space="4" w:color="auto"/>
          <w:bottom w:val="single" w:sz="4" w:space="1" w:color="auto"/>
          <w:right w:val="single" w:sz="4" w:space="4" w:color="auto"/>
        </w:pBdr>
        <w:ind w:left="0"/>
        <w:jc w:val="center"/>
        <w:rPr>
          <w:rFonts w:ascii="Segoe UI" w:hAnsi="Segoe UI" w:cs="Segoe UI"/>
          <w:b/>
          <w:caps/>
          <w:color w:val="002060"/>
        </w:rPr>
      </w:pPr>
      <w:r w:rsidRPr="00B45669">
        <w:rPr>
          <w:rFonts w:ascii="Segoe UI" w:hAnsi="Segoe UI" w:cs="Segoe UI"/>
          <w:b/>
          <w:smallCaps/>
          <w:color w:val="002060"/>
        </w:rPr>
        <w:lastRenderedPageBreak/>
        <w:t xml:space="preserve">Business use of any new features on Facebook business pages is prohibited until </w:t>
      </w:r>
      <w:r w:rsidR="006A1091" w:rsidRPr="00B45669">
        <w:rPr>
          <w:rFonts w:ascii="Segoe UI" w:hAnsi="Segoe UI" w:cs="Segoe UI"/>
          <w:b/>
          <w:smallCaps/>
          <w:color w:val="002060"/>
        </w:rPr>
        <w:t>Equitable</w:t>
      </w:r>
      <w:r w:rsidRPr="00B45669">
        <w:rPr>
          <w:rFonts w:ascii="Segoe UI" w:hAnsi="Segoe UI" w:cs="Segoe UI"/>
          <w:b/>
          <w:smallCaps/>
          <w:color w:val="002060"/>
        </w:rPr>
        <w:t xml:space="preserve"> Advisors expressly approves the new feature</w:t>
      </w:r>
      <w:r w:rsidRPr="00B45669">
        <w:rPr>
          <w:rFonts w:ascii="Segoe UI" w:hAnsi="Segoe UI" w:cs="Segoe UI"/>
          <w:b/>
          <w:color w:val="002060"/>
        </w:rPr>
        <w:t>.</w:t>
      </w:r>
    </w:p>
    <w:p w14:paraId="0DEF59F0" w14:textId="77777777" w:rsidR="002C7906" w:rsidRPr="00B45669" w:rsidRDefault="002C7906" w:rsidP="002C7906">
      <w:pPr>
        <w:rPr>
          <w:rFonts w:ascii="Segoe UI" w:hAnsi="Segoe UI" w:cs="Segoe UI"/>
          <w:color w:val="002060"/>
        </w:rPr>
      </w:pPr>
    </w:p>
    <w:p w14:paraId="3259F7DF" w14:textId="796FC689" w:rsidR="002C7906" w:rsidRPr="00B45669" w:rsidRDefault="002C7906" w:rsidP="002C7906">
      <w:pPr>
        <w:rPr>
          <w:rFonts w:ascii="Segoe UI" w:hAnsi="Segoe UI" w:cs="Segoe UI"/>
          <w:b/>
          <w:color w:val="002060"/>
        </w:rPr>
      </w:pPr>
      <w:r w:rsidRPr="00B45669">
        <w:rPr>
          <w:rFonts w:ascii="Segoe UI" w:hAnsi="Segoe UI" w:cs="Segoe UI"/>
          <w:b/>
          <w:color w:val="002060"/>
        </w:rPr>
        <w:t>Important Items to Remember</w:t>
      </w:r>
      <w:r w:rsidR="006A1091" w:rsidRPr="00B45669">
        <w:rPr>
          <w:rFonts w:ascii="Segoe UI" w:hAnsi="Segoe UI" w:cs="Segoe UI"/>
          <w:b/>
          <w:color w:val="002060"/>
        </w:rPr>
        <w:t>:</w:t>
      </w:r>
    </w:p>
    <w:p w14:paraId="4086FBE1" w14:textId="77777777" w:rsidR="002C7906" w:rsidRPr="00B45669" w:rsidRDefault="002C7906" w:rsidP="002C7906">
      <w:pPr>
        <w:pStyle w:val="ListParagraph"/>
        <w:numPr>
          <w:ilvl w:val="0"/>
          <w:numId w:val="45"/>
        </w:numPr>
        <w:spacing w:after="0" w:line="240" w:lineRule="auto"/>
        <w:rPr>
          <w:rFonts w:ascii="Segoe UI" w:hAnsi="Segoe UI" w:cs="Segoe UI"/>
          <w:bCs/>
          <w:color w:val="002060"/>
        </w:rPr>
      </w:pPr>
      <w:r w:rsidRPr="00B45669">
        <w:rPr>
          <w:rFonts w:ascii="Segoe UI" w:hAnsi="Segoe UI" w:cs="Segoe UI"/>
          <w:bCs/>
          <w:color w:val="002060"/>
        </w:rPr>
        <w:t>Any disclosure required for the event text must be entered into the Details field and the entire disclosure must be able to fit within any character limits.</w:t>
      </w:r>
    </w:p>
    <w:p w14:paraId="1579C6B9" w14:textId="77777777" w:rsidR="002C7906" w:rsidRPr="00B45669" w:rsidRDefault="002C7906" w:rsidP="002C7906">
      <w:pPr>
        <w:pStyle w:val="ListParagraph"/>
        <w:numPr>
          <w:ilvl w:val="0"/>
          <w:numId w:val="45"/>
        </w:numPr>
        <w:spacing w:after="0" w:line="240" w:lineRule="auto"/>
        <w:rPr>
          <w:rFonts w:ascii="Segoe UI" w:hAnsi="Segoe UI" w:cs="Segoe UI"/>
          <w:bCs/>
          <w:color w:val="002060"/>
        </w:rPr>
      </w:pPr>
      <w:r w:rsidRPr="00B45669">
        <w:rPr>
          <w:rFonts w:ascii="Segoe UI" w:hAnsi="Segoe UI" w:cs="Segoe UI"/>
          <w:bCs/>
          <w:color w:val="002060"/>
        </w:rPr>
        <w:t xml:space="preserve">You must NOT </w:t>
      </w:r>
      <w:r w:rsidRPr="00B45669">
        <w:rPr>
          <w:rFonts w:ascii="Segoe UI" w:hAnsi="Segoe UI" w:cs="Segoe UI"/>
          <w:bCs/>
          <w:vanish/>
          <w:color w:val="002060"/>
        </w:rPr>
        <w:t xml:space="preserve">post </w:t>
      </w:r>
      <w:r w:rsidRPr="00B45669">
        <w:rPr>
          <w:rFonts w:ascii="Segoe UI" w:hAnsi="Segoe UI" w:cs="Segoe UI"/>
          <w:bCs/>
          <w:color w:val="002060"/>
        </w:rPr>
        <w:t>reference any event announcement that features a discussion of registered products or otherwise includes any mention of registered products, even if you are using pre-approved language and advertising a pre-approved seminar; the Event on Facebook would be considered a new communication and would require filing with FINRA Advertising Regulation.</w:t>
      </w:r>
    </w:p>
    <w:p w14:paraId="7BC974D4" w14:textId="77777777" w:rsidR="002C7906" w:rsidRPr="00B45669" w:rsidRDefault="002C7906" w:rsidP="002C7906">
      <w:pPr>
        <w:pStyle w:val="ListParagraph"/>
        <w:numPr>
          <w:ilvl w:val="0"/>
          <w:numId w:val="45"/>
        </w:numPr>
        <w:spacing w:after="0" w:line="240" w:lineRule="auto"/>
        <w:rPr>
          <w:rFonts w:ascii="Segoe UI" w:hAnsi="Segoe UI" w:cs="Segoe UI"/>
          <w:bCs/>
          <w:color w:val="002060"/>
        </w:rPr>
      </w:pPr>
      <w:r w:rsidRPr="00B45669">
        <w:rPr>
          <w:rFonts w:ascii="Segoe UI" w:hAnsi="Segoe UI" w:cs="Segoe UI"/>
          <w:bCs/>
          <w:color w:val="002060"/>
        </w:rPr>
        <w:t>Client appreciation events are not permitted to be advertised on Facebook since they are restricted to a current client audience.</w:t>
      </w:r>
    </w:p>
    <w:p w14:paraId="7A93F01C" w14:textId="58574BA8" w:rsidR="002C7906" w:rsidRPr="00B45669" w:rsidRDefault="002C7906" w:rsidP="002C7906">
      <w:pPr>
        <w:pStyle w:val="ListParagraph"/>
        <w:numPr>
          <w:ilvl w:val="0"/>
          <w:numId w:val="45"/>
        </w:numPr>
        <w:spacing w:after="0" w:line="240" w:lineRule="auto"/>
        <w:rPr>
          <w:rFonts w:ascii="Segoe UI" w:hAnsi="Segoe UI" w:cs="Segoe UI"/>
          <w:bCs/>
          <w:color w:val="002060"/>
        </w:rPr>
      </w:pPr>
      <w:r w:rsidRPr="00B45669">
        <w:rPr>
          <w:rFonts w:ascii="Segoe UI" w:hAnsi="Segoe UI" w:cs="Segoe UI"/>
          <w:bCs/>
          <w:color w:val="002060"/>
        </w:rPr>
        <w:t>If you take pictures at the event, you may want to obtain signed photo release forms for all non-</w:t>
      </w:r>
      <w:r w:rsidR="006A1091" w:rsidRPr="00B45669">
        <w:rPr>
          <w:rFonts w:ascii="Segoe UI" w:hAnsi="Segoe UI" w:cs="Segoe UI"/>
          <w:bCs/>
          <w:color w:val="002060"/>
        </w:rPr>
        <w:t xml:space="preserve">Equitable </w:t>
      </w:r>
      <w:r w:rsidRPr="00B45669">
        <w:rPr>
          <w:rFonts w:ascii="Segoe UI" w:hAnsi="Segoe UI" w:cs="Segoe UI"/>
          <w:bCs/>
          <w:color w:val="002060"/>
        </w:rPr>
        <w:t>employees. This will allow you to use them in a follow up thank you post or email.</w:t>
      </w:r>
    </w:p>
    <w:p w14:paraId="27FE5395" w14:textId="77777777" w:rsidR="006A1091" w:rsidRPr="00B45669" w:rsidRDefault="006A1091" w:rsidP="006A1091">
      <w:pPr>
        <w:pStyle w:val="ListParagraph"/>
        <w:spacing w:after="0" w:line="240" w:lineRule="auto"/>
        <w:ind w:left="360"/>
        <w:rPr>
          <w:rFonts w:ascii="Segoe UI" w:hAnsi="Segoe UI" w:cs="Segoe UI"/>
          <w:bCs/>
          <w:color w:val="002060"/>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6A1091" w:rsidRPr="00B45669" w14:paraId="21E3EE6B" w14:textId="77777777" w:rsidTr="00617334">
        <w:trPr>
          <w:trHeight w:val="517"/>
        </w:trPr>
        <w:tc>
          <w:tcPr>
            <w:tcW w:w="10029" w:type="dxa"/>
            <w:shd w:val="clear" w:color="auto" w:fill="002060"/>
          </w:tcPr>
          <w:p w14:paraId="1274B22C" w14:textId="54082A9A" w:rsidR="006A1091" w:rsidRPr="00B45669" w:rsidRDefault="006A1091" w:rsidP="00617334">
            <w:pPr>
              <w:jc w:val="center"/>
              <w:rPr>
                <w:rFonts w:ascii="Segoe UI" w:hAnsi="Segoe UI" w:cs="Segoe UI"/>
                <w:b/>
                <w:color w:val="EEECE1" w:themeColor="background2"/>
              </w:rPr>
            </w:pPr>
            <w:r w:rsidRPr="00B45669">
              <w:rPr>
                <w:rFonts w:ascii="Segoe UI" w:hAnsi="Segoe UI" w:cs="Segoe UI"/>
                <w:b/>
                <w:color w:val="EEECE1" w:themeColor="background2"/>
              </w:rPr>
              <w:t>Template</w:t>
            </w:r>
          </w:p>
        </w:tc>
      </w:tr>
    </w:tbl>
    <w:p w14:paraId="217EFE0F" w14:textId="77777777" w:rsidR="006A1091" w:rsidRPr="0053592A" w:rsidRDefault="006A1091" w:rsidP="006A1091">
      <w:pPr>
        <w:spacing w:after="0" w:line="240" w:lineRule="auto"/>
        <w:rPr>
          <w:rFonts w:ascii="Segoe UI" w:hAnsi="Segoe UI" w:cs="Segoe UI"/>
          <w:bCs/>
          <w:color w:val="002060"/>
        </w:rPr>
      </w:pPr>
    </w:p>
    <w:tbl>
      <w:tblPr>
        <w:tblStyle w:val="TableGrid"/>
        <w:tblW w:w="0" w:type="auto"/>
        <w:tblInd w:w="360" w:type="dxa"/>
        <w:tblLook w:val="04A0" w:firstRow="1" w:lastRow="0" w:firstColumn="1" w:lastColumn="0" w:noHBand="0" w:noVBand="1"/>
      </w:tblPr>
      <w:tblGrid>
        <w:gridCol w:w="4855"/>
        <w:gridCol w:w="4855"/>
      </w:tblGrid>
      <w:tr w:rsidR="0053592A" w:rsidRPr="0053592A" w14:paraId="2B73955C" w14:textId="77777777" w:rsidTr="00735908">
        <w:tc>
          <w:tcPr>
            <w:tcW w:w="4855" w:type="dxa"/>
            <w:vAlign w:val="center"/>
          </w:tcPr>
          <w:p w14:paraId="11A3819E" w14:textId="1F5EB19C" w:rsidR="006A1091" w:rsidRPr="0053592A" w:rsidRDefault="006A1091" w:rsidP="006A1091">
            <w:pPr>
              <w:pStyle w:val="ListParagraph"/>
              <w:ind w:left="0"/>
              <w:rPr>
                <w:rFonts w:ascii="Segoe UI" w:hAnsi="Segoe UI" w:cs="Segoe UI"/>
                <w:bCs/>
                <w:color w:val="002060"/>
              </w:rPr>
            </w:pPr>
            <w:r w:rsidRPr="0053592A">
              <w:rPr>
                <w:rFonts w:ascii="Segoe UI" w:hAnsi="Segoe UI" w:cs="Segoe UI"/>
                <w:b/>
                <w:bCs/>
                <w:color w:val="002060"/>
              </w:rPr>
              <w:t>Facebook ‘Create an Event’ Fields</w:t>
            </w:r>
          </w:p>
        </w:tc>
        <w:tc>
          <w:tcPr>
            <w:tcW w:w="4855" w:type="dxa"/>
            <w:vAlign w:val="center"/>
          </w:tcPr>
          <w:p w14:paraId="48B0387B" w14:textId="541EFF61" w:rsidR="006A1091" w:rsidRPr="0053592A" w:rsidRDefault="006A1091" w:rsidP="006A1091">
            <w:pPr>
              <w:pStyle w:val="ListParagraph"/>
              <w:ind w:left="0"/>
              <w:rPr>
                <w:rFonts w:ascii="Segoe UI" w:hAnsi="Segoe UI" w:cs="Segoe UI"/>
                <w:bCs/>
                <w:color w:val="002060"/>
              </w:rPr>
            </w:pPr>
            <w:r w:rsidRPr="0053592A">
              <w:rPr>
                <w:rFonts w:ascii="Segoe UI" w:hAnsi="Segoe UI" w:cs="Segoe UI"/>
                <w:b/>
                <w:color w:val="002060"/>
              </w:rPr>
              <w:t>Financial Professional Information</w:t>
            </w:r>
          </w:p>
        </w:tc>
      </w:tr>
      <w:tr w:rsidR="0053592A" w:rsidRPr="0053592A" w14:paraId="2FDF6002" w14:textId="77777777" w:rsidTr="00923AD1">
        <w:tc>
          <w:tcPr>
            <w:tcW w:w="4855" w:type="dxa"/>
            <w:vAlign w:val="center"/>
          </w:tcPr>
          <w:p w14:paraId="0C35B9A0" w14:textId="33DA1ED4" w:rsidR="006A1091" w:rsidRPr="0053592A" w:rsidRDefault="006A1091" w:rsidP="006A1091">
            <w:pPr>
              <w:pStyle w:val="ListParagraph"/>
              <w:ind w:left="0"/>
              <w:rPr>
                <w:rFonts w:ascii="Segoe UI" w:hAnsi="Segoe UI" w:cs="Segoe UI"/>
                <w:bCs/>
                <w:color w:val="002060"/>
              </w:rPr>
            </w:pPr>
            <w:r w:rsidRPr="0053592A">
              <w:rPr>
                <w:rFonts w:ascii="Segoe UI" w:hAnsi="Segoe UI" w:cs="Segoe UI"/>
                <w:b/>
                <w:color w:val="002060"/>
              </w:rPr>
              <w:t>Create New Event- select Private or Public</w:t>
            </w:r>
          </w:p>
        </w:tc>
        <w:tc>
          <w:tcPr>
            <w:tcW w:w="4855" w:type="dxa"/>
          </w:tcPr>
          <w:p w14:paraId="041EE261" w14:textId="77777777" w:rsidR="006A1091" w:rsidRPr="0053592A" w:rsidRDefault="006A1091" w:rsidP="006A1091">
            <w:pPr>
              <w:pStyle w:val="ListParagraph"/>
              <w:ind w:left="0"/>
              <w:rPr>
                <w:rFonts w:ascii="Segoe UI" w:hAnsi="Segoe UI" w:cs="Segoe UI"/>
                <w:bCs/>
                <w:color w:val="002060"/>
              </w:rPr>
            </w:pPr>
          </w:p>
        </w:tc>
      </w:tr>
      <w:tr w:rsidR="0053592A" w:rsidRPr="0053592A" w14:paraId="6714BE51" w14:textId="77777777" w:rsidTr="006A1091">
        <w:tc>
          <w:tcPr>
            <w:tcW w:w="4855" w:type="dxa"/>
          </w:tcPr>
          <w:p w14:paraId="37913701"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Event Photo-</w:t>
            </w:r>
          </w:p>
          <w:p w14:paraId="58F7E566" w14:textId="77777777" w:rsidR="006A1091" w:rsidRPr="0053592A" w:rsidRDefault="006A1091" w:rsidP="006A1091">
            <w:pPr>
              <w:shd w:val="clear" w:color="auto" w:fill="FFFFFF"/>
              <w:rPr>
                <w:rFonts w:ascii="Segoe UI" w:hAnsi="Segoe UI" w:cs="Segoe UI"/>
                <w:color w:val="002060"/>
                <w:lang w:val="en"/>
              </w:rPr>
            </w:pPr>
            <w:r w:rsidRPr="0053592A">
              <w:rPr>
                <w:rFonts w:ascii="Segoe UI" w:hAnsi="Segoe UI" w:cs="Segoe UI"/>
                <w:color w:val="002060"/>
                <w:lang w:val="en"/>
              </w:rPr>
              <w:t>For best results, choose a photo with an aspect ratio of 1:9:1 or 1200x628 pixels</w:t>
            </w:r>
          </w:p>
          <w:p w14:paraId="39285132" w14:textId="77777777" w:rsidR="006A1091" w:rsidRPr="0053592A" w:rsidRDefault="006A1091" w:rsidP="006A1091">
            <w:pPr>
              <w:shd w:val="clear" w:color="auto" w:fill="FFFFFF"/>
              <w:rPr>
                <w:rFonts w:ascii="Segoe UI" w:hAnsi="Segoe UI" w:cs="Segoe UI"/>
                <w:color w:val="002060"/>
                <w:lang w:val="en"/>
              </w:rPr>
            </w:pPr>
          </w:p>
          <w:p w14:paraId="2772EC1E" w14:textId="5ABFCE85" w:rsidR="006A1091" w:rsidRPr="0053592A" w:rsidRDefault="006A1091" w:rsidP="006A1091">
            <w:pPr>
              <w:pStyle w:val="ListParagraph"/>
              <w:ind w:left="0"/>
              <w:rPr>
                <w:rFonts w:ascii="Segoe UI" w:hAnsi="Segoe UI" w:cs="Segoe UI"/>
                <w:bCs/>
                <w:color w:val="002060"/>
              </w:rPr>
            </w:pPr>
            <w:r w:rsidRPr="0053592A">
              <w:rPr>
                <w:rFonts w:ascii="Segoe UI" w:hAnsi="Segoe UI" w:cs="Segoe UI"/>
                <w:color w:val="002060"/>
                <w:lang w:val="en"/>
              </w:rPr>
              <w:t xml:space="preserve">Photos are only option. </w:t>
            </w:r>
            <w:r w:rsidRPr="0053592A">
              <w:rPr>
                <w:rFonts w:ascii="Segoe UI" w:hAnsi="Segoe UI" w:cs="Segoe UI"/>
                <w:color w:val="002060"/>
                <w:u w:val="single"/>
                <w:lang w:val="en"/>
              </w:rPr>
              <w:t>Videos are prohibited.</w:t>
            </w:r>
          </w:p>
        </w:tc>
        <w:tc>
          <w:tcPr>
            <w:tcW w:w="4855" w:type="dxa"/>
          </w:tcPr>
          <w:p w14:paraId="7ED907FF" w14:textId="77777777" w:rsidR="006A1091" w:rsidRPr="0053592A" w:rsidRDefault="006A1091" w:rsidP="006A1091">
            <w:pPr>
              <w:pStyle w:val="ListParagraph"/>
              <w:ind w:left="0"/>
              <w:rPr>
                <w:rFonts w:ascii="Segoe UI" w:hAnsi="Segoe UI" w:cs="Segoe UI"/>
                <w:bCs/>
                <w:color w:val="002060"/>
              </w:rPr>
            </w:pPr>
          </w:p>
        </w:tc>
      </w:tr>
      <w:tr w:rsidR="0053592A" w:rsidRPr="0053592A" w14:paraId="4E374345" w14:textId="77777777" w:rsidTr="006A1091">
        <w:tc>
          <w:tcPr>
            <w:tcW w:w="4855" w:type="dxa"/>
          </w:tcPr>
          <w:p w14:paraId="0D7428B4"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Event Name</w:t>
            </w:r>
          </w:p>
          <w:p w14:paraId="21D60CDC" w14:textId="3C4A4281" w:rsidR="006A1091" w:rsidRPr="0053592A" w:rsidRDefault="006A1091" w:rsidP="006A1091">
            <w:pPr>
              <w:pStyle w:val="ListParagraph"/>
              <w:ind w:left="0"/>
              <w:rPr>
                <w:rFonts w:ascii="Segoe UI" w:hAnsi="Segoe UI" w:cs="Segoe UI"/>
                <w:bCs/>
                <w:color w:val="002060"/>
              </w:rPr>
            </w:pPr>
            <w:r w:rsidRPr="0053592A">
              <w:rPr>
                <w:rFonts w:ascii="Segoe UI" w:hAnsi="Segoe UI" w:cs="Segoe UI"/>
                <w:i/>
                <w:color w:val="002060"/>
              </w:rPr>
              <w:t>E.g. Recruitment Event, Birthday Party</w:t>
            </w:r>
          </w:p>
        </w:tc>
        <w:tc>
          <w:tcPr>
            <w:tcW w:w="4855" w:type="dxa"/>
          </w:tcPr>
          <w:p w14:paraId="2BB808D3" w14:textId="77777777" w:rsidR="006A1091" w:rsidRPr="0053592A" w:rsidRDefault="006A1091" w:rsidP="006A1091">
            <w:pPr>
              <w:pStyle w:val="ListParagraph"/>
              <w:ind w:left="0"/>
              <w:rPr>
                <w:rFonts w:ascii="Segoe UI" w:hAnsi="Segoe UI" w:cs="Segoe UI"/>
                <w:bCs/>
                <w:color w:val="002060"/>
              </w:rPr>
            </w:pPr>
          </w:p>
        </w:tc>
      </w:tr>
      <w:tr w:rsidR="0053592A" w:rsidRPr="0053592A" w14:paraId="0A3C5EFC" w14:textId="77777777" w:rsidTr="006A1091">
        <w:tc>
          <w:tcPr>
            <w:tcW w:w="4855" w:type="dxa"/>
          </w:tcPr>
          <w:p w14:paraId="3A1D2E0A"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Location</w:t>
            </w:r>
          </w:p>
          <w:p w14:paraId="391C85E2" w14:textId="0C7BF5B3" w:rsidR="006A1091" w:rsidRPr="0053592A" w:rsidRDefault="006A1091" w:rsidP="006A1091">
            <w:pPr>
              <w:pStyle w:val="ListParagraph"/>
              <w:ind w:left="0"/>
              <w:rPr>
                <w:rFonts w:ascii="Segoe UI" w:hAnsi="Segoe UI" w:cs="Segoe UI"/>
                <w:bCs/>
                <w:color w:val="002060"/>
              </w:rPr>
            </w:pPr>
            <w:r w:rsidRPr="0053592A">
              <w:rPr>
                <w:rFonts w:ascii="Segoe UI" w:hAnsi="Segoe UI" w:cs="Segoe UI"/>
                <w:i/>
                <w:color w:val="002060"/>
              </w:rPr>
              <w:t>You may enter a specific place. If Facebook has created a location for it, you will be able to choose it from a list that populates when you begin entering information</w:t>
            </w:r>
          </w:p>
        </w:tc>
        <w:tc>
          <w:tcPr>
            <w:tcW w:w="4855" w:type="dxa"/>
          </w:tcPr>
          <w:p w14:paraId="16490473" w14:textId="77777777" w:rsidR="006A1091" w:rsidRPr="0053592A" w:rsidRDefault="006A1091" w:rsidP="006A1091">
            <w:pPr>
              <w:pStyle w:val="ListParagraph"/>
              <w:ind w:left="0"/>
              <w:rPr>
                <w:rFonts w:ascii="Segoe UI" w:hAnsi="Segoe UI" w:cs="Segoe UI"/>
                <w:bCs/>
                <w:color w:val="002060"/>
              </w:rPr>
            </w:pPr>
          </w:p>
        </w:tc>
      </w:tr>
      <w:tr w:rsidR="0053592A" w:rsidRPr="0053592A" w14:paraId="557B1850" w14:textId="77777777" w:rsidTr="006A1091">
        <w:tc>
          <w:tcPr>
            <w:tcW w:w="4855" w:type="dxa"/>
          </w:tcPr>
          <w:p w14:paraId="428085CD"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 xml:space="preserve">Description </w:t>
            </w:r>
          </w:p>
          <w:p w14:paraId="4914ADA8" w14:textId="5799D5D3" w:rsidR="006A1091" w:rsidRPr="0053592A" w:rsidRDefault="006A1091" w:rsidP="006A1091">
            <w:pPr>
              <w:pStyle w:val="ListParagraph"/>
              <w:ind w:left="0"/>
              <w:rPr>
                <w:rFonts w:ascii="Segoe UI" w:hAnsi="Segoe UI" w:cs="Segoe UI"/>
                <w:bCs/>
                <w:color w:val="002060"/>
              </w:rPr>
            </w:pPr>
            <w:r w:rsidRPr="0053592A">
              <w:rPr>
                <w:rFonts w:ascii="Segoe UI" w:hAnsi="Segoe UI" w:cs="Segoe UI"/>
                <w:b/>
                <w:color w:val="002060"/>
              </w:rPr>
              <w:t>Tell people more about the event. Compliance disclosure will also be entered here</w:t>
            </w:r>
          </w:p>
        </w:tc>
        <w:tc>
          <w:tcPr>
            <w:tcW w:w="4855" w:type="dxa"/>
          </w:tcPr>
          <w:p w14:paraId="1634B44F" w14:textId="6A7E1538" w:rsidR="00EE6386" w:rsidRPr="00F646A2" w:rsidRDefault="00EE6386" w:rsidP="006A1091">
            <w:pPr>
              <w:pStyle w:val="ListParagraph"/>
              <w:ind w:left="0"/>
              <w:rPr>
                <w:rFonts w:ascii="Segoe UI" w:hAnsi="Segoe UI" w:cs="Segoe UI"/>
                <w:b/>
                <w:color w:val="002060"/>
              </w:rPr>
            </w:pPr>
            <w:r w:rsidRPr="00F646A2">
              <w:rPr>
                <w:rFonts w:ascii="Segoe UI" w:hAnsi="Segoe UI" w:cs="Segoe UI"/>
                <w:b/>
                <w:color w:val="002060"/>
              </w:rPr>
              <w:t>Text here:</w:t>
            </w:r>
          </w:p>
          <w:p w14:paraId="3B09EE2B" w14:textId="0200F105" w:rsidR="00EE6386" w:rsidRPr="00F646A2" w:rsidRDefault="00EE6386" w:rsidP="006A1091">
            <w:pPr>
              <w:pStyle w:val="ListParagraph"/>
              <w:ind w:left="0"/>
              <w:rPr>
                <w:rFonts w:ascii="Segoe UI" w:hAnsi="Segoe UI" w:cs="Segoe UI"/>
                <w:b/>
                <w:color w:val="002060"/>
              </w:rPr>
            </w:pPr>
          </w:p>
          <w:p w14:paraId="792B00F7" w14:textId="77777777" w:rsidR="00EE6386" w:rsidRPr="00F646A2" w:rsidRDefault="00EE6386" w:rsidP="006A1091">
            <w:pPr>
              <w:pStyle w:val="ListParagraph"/>
              <w:ind w:left="0"/>
              <w:rPr>
                <w:rFonts w:ascii="Segoe UI" w:hAnsi="Segoe UI" w:cs="Segoe UI"/>
                <w:b/>
                <w:color w:val="1F497D" w:themeColor="text2"/>
              </w:rPr>
            </w:pPr>
          </w:p>
          <w:p w14:paraId="3956E424" w14:textId="41910040" w:rsidR="006A1091" w:rsidRPr="00F646A2" w:rsidRDefault="006A1091" w:rsidP="00F646A2">
            <w:pPr>
              <w:pStyle w:val="ListParagraph"/>
              <w:ind w:left="0"/>
              <w:rPr>
                <w:rFonts w:ascii="Segoe UI" w:hAnsi="Segoe UI" w:cs="Segoe UI"/>
                <w:b/>
                <w:color w:val="002060"/>
              </w:rPr>
            </w:pPr>
            <w:r w:rsidRPr="00F646A2">
              <w:rPr>
                <w:rFonts w:ascii="Segoe UI" w:hAnsi="Segoe UI" w:cs="Segoe UI"/>
                <w:b/>
                <w:color w:val="1F497D" w:themeColor="text2"/>
              </w:rPr>
              <w:t xml:space="preserve">Equitable Advisors, LLC, member FINRA, SIPC. </w:t>
            </w:r>
            <w:r w:rsidR="007913F9" w:rsidRPr="00F646A2">
              <w:rPr>
                <w:rFonts w:ascii="Segoe UI" w:hAnsi="Segoe UI" w:cs="Segoe UI"/>
                <w:b/>
                <w:color w:val="1F497D" w:themeColor="text2"/>
              </w:rPr>
              <w:t xml:space="preserve">(Equitable Financial Advisors in MI &amp; TN// </w:t>
            </w:r>
            <w:r w:rsidR="00EE6386" w:rsidRPr="00F646A2">
              <w:rPr>
                <w:rFonts w:ascii="Segoe UI" w:hAnsi="Segoe UI" w:cs="Segoe UI"/>
                <w:b/>
                <w:color w:val="1F497D" w:themeColor="text2"/>
              </w:rPr>
              <w:t xml:space="preserve">Equitable Network, LLC </w:t>
            </w:r>
            <w:r w:rsidRPr="00F646A2">
              <w:rPr>
                <w:rFonts w:ascii="Segoe UI" w:hAnsi="Segoe UI" w:cs="Segoe UI"/>
                <w:b/>
                <w:color w:val="1F497D" w:themeColor="text2"/>
              </w:rPr>
              <w:t>[Add compliance # here]</w:t>
            </w:r>
            <w:r w:rsidR="00F646A2" w:rsidRPr="00F646A2">
              <w:rPr>
                <w:rFonts w:ascii="Segoe UI" w:hAnsi="Segoe UI" w:cs="Segoe UI"/>
                <w:b/>
                <w:color w:val="1F497D" w:themeColor="text2"/>
              </w:rPr>
              <w:t xml:space="preserve"> or other disclosure provided by AdC at the time of review</w:t>
            </w:r>
          </w:p>
        </w:tc>
      </w:tr>
      <w:tr w:rsidR="0053592A" w:rsidRPr="0053592A" w14:paraId="3183C0DE" w14:textId="77777777" w:rsidTr="006A1091">
        <w:tc>
          <w:tcPr>
            <w:tcW w:w="4855" w:type="dxa"/>
          </w:tcPr>
          <w:p w14:paraId="10841F69"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Category</w:t>
            </w:r>
          </w:p>
          <w:p w14:paraId="6E6089BB" w14:textId="37B5AC8D" w:rsidR="006A1091" w:rsidRPr="0053592A" w:rsidRDefault="006A1091" w:rsidP="006A1091">
            <w:pPr>
              <w:pStyle w:val="ListParagraph"/>
              <w:ind w:left="0"/>
              <w:rPr>
                <w:rFonts w:ascii="Segoe UI" w:hAnsi="Segoe UI" w:cs="Segoe UI"/>
                <w:bCs/>
                <w:color w:val="002060"/>
              </w:rPr>
            </w:pPr>
            <w:r w:rsidRPr="0053592A">
              <w:rPr>
                <w:rFonts w:ascii="Segoe UI" w:hAnsi="Segoe UI" w:cs="Segoe UI"/>
                <w:b/>
                <w:color w:val="002060"/>
              </w:rPr>
              <w:lastRenderedPageBreak/>
              <w:t>(Select Category from dropdown) (For Public event only)</w:t>
            </w:r>
          </w:p>
        </w:tc>
        <w:tc>
          <w:tcPr>
            <w:tcW w:w="4855" w:type="dxa"/>
          </w:tcPr>
          <w:p w14:paraId="0890AE84" w14:textId="77777777" w:rsidR="006A1091" w:rsidRPr="0053592A" w:rsidRDefault="006A1091" w:rsidP="006A1091">
            <w:pPr>
              <w:pStyle w:val="ListParagraph"/>
              <w:ind w:left="0"/>
              <w:rPr>
                <w:rFonts w:ascii="Segoe UI" w:hAnsi="Segoe UI" w:cs="Segoe UI"/>
                <w:bCs/>
                <w:color w:val="002060"/>
              </w:rPr>
            </w:pPr>
          </w:p>
        </w:tc>
      </w:tr>
      <w:tr w:rsidR="0053592A" w:rsidRPr="0053592A" w14:paraId="3D702C85" w14:textId="77777777" w:rsidTr="006A1091">
        <w:tc>
          <w:tcPr>
            <w:tcW w:w="4855" w:type="dxa"/>
          </w:tcPr>
          <w:p w14:paraId="4CBCF444"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Frequency</w:t>
            </w:r>
          </w:p>
          <w:p w14:paraId="268ABFFE" w14:textId="07F3A6FA" w:rsidR="006A1091" w:rsidRPr="0053592A" w:rsidRDefault="006A1091" w:rsidP="006A1091">
            <w:pPr>
              <w:pStyle w:val="ListParagraph"/>
              <w:ind w:left="0"/>
              <w:rPr>
                <w:rFonts w:ascii="Segoe UI" w:hAnsi="Segoe UI" w:cs="Segoe UI"/>
                <w:bCs/>
                <w:color w:val="002060"/>
              </w:rPr>
            </w:pPr>
            <w:r w:rsidRPr="0053592A">
              <w:rPr>
                <w:rFonts w:ascii="Segoe UI" w:hAnsi="Segoe UI" w:cs="Segoe UI"/>
                <w:b/>
                <w:color w:val="002060"/>
              </w:rPr>
              <w:t>(Select frequency from dropdown)</w:t>
            </w:r>
          </w:p>
        </w:tc>
        <w:tc>
          <w:tcPr>
            <w:tcW w:w="4855" w:type="dxa"/>
          </w:tcPr>
          <w:p w14:paraId="7A2A4FD5"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Frequency:</w:t>
            </w:r>
          </w:p>
          <w:p w14:paraId="444584CE"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Date:</w:t>
            </w:r>
          </w:p>
          <w:p w14:paraId="3A04B85D"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Start time:</w:t>
            </w:r>
          </w:p>
          <w:p w14:paraId="33F447B8" w14:textId="6221A658" w:rsidR="006A1091" w:rsidRPr="0053592A" w:rsidRDefault="006A1091" w:rsidP="006A1091">
            <w:pPr>
              <w:pStyle w:val="ListParagraph"/>
              <w:ind w:left="0"/>
              <w:rPr>
                <w:rFonts w:ascii="Segoe UI" w:hAnsi="Segoe UI" w:cs="Segoe UI"/>
                <w:bCs/>
                <w:color w:val="002060"/>
              </w:rPr>
            </w:pPr>
            <w:r w:rsidRPr="0053592A">
              <w:rPr>
                <w:rFonts w:ascii="Segoe UI" w:hAnsi="Segoe UI" w:cs="Segoe UI"/>
                <w:b/>
                <w:color w:val="002060"/>
              </w:rPr>
              <w:t>End time:</w:t>
            </w:r>
          </w:p>
        </w:tc>
      </w:tr>
    </w:tbl>
    <w:p w14:paraId="433E34E7" w14:textId="77777777" w:rsidR="006A1091" w:rsidRPr="0053592A" w:rsidRDefault="006A1091" w:rsidP="006A1091">
      <w:pPr>
        <w:pStyle w:val="ListParagraph"/>
        <w:spacing w:after="0" w:line="240" w:lineRule="auto"/>
        <w:ind w:left="360"/>
        <w:rPr>
          <w:rFonts w:ascii="Segoe UI" w:hAnsi="Segoe UI" w:cs="Segoe UI"/>
          <w:bCs/>
          <w:color w:val="002060"/>
        </w:rPr>
      </w:pPr>
    </w:p>
    <w:p w14:paraId="56E0417D" w14:textId="3DCD6446" w:rsidR="00133424" w:rsidRPr="0053592A" w:rsidRDefault="00133424" w:rsidP="00133424">
      <w:pPr>
        <w:pStyle w:val="Default"/>
        <w:rPr>
          <w:rFonts w:ascii="Segoe UI" w:hAnsi="Segoe UI" w:cs="Segoe UI"/>
          <w:b/>
          <w:bCs/>
          <w:color w:val="002060"/>
          <w:sz w:val="22"/>
          <w:szCs w:val="22"/>
        </w:rPr>
      </w:pPr>
    </w:p>
    <w:tbl>
      <w:tblPr>
        <w:tblStyle w:val="TableGrid"/>
        <w:tblpPr w:leftFromText="180" w:rightFromText="180" w:vertAnchor="text" w:tblpY="1"/>
        <w:tblOverlap w:val="never"/>
        <w:tblW w:w="0" w:type="auto"/>
        <w:tblLook w:val="04A0" w:firstRow="1" w:lastRow="0" w:firstColumn="1" w:lastColumn="0" w:noHBand="0" w:noVBand="1"/>
      </w:tblPr>
      <w:tblGrid>
        <w:gridCol w:w="5035"/>
        <w:gridCol w:w="5035"/>
      </w:tblGrid>
      <w:tr w:rsidR="0053592A" w:rsidRPr="0053592A" w14:paraId="6572EE4E" w14:textId="77777777" w:rsidTr="006A1091">
        <w:tc>
          <w:tcPr>
            <w:tcW w:w="5035" w:type="dxa"/>
          </w:tcPr>
          <w:p w14:paraId="601CFFA7"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 xml:space="preserve">Co-hosts </w:t>
            </w:r>
          </w:p>
          <w:p w14:paraId="53889D5B" w14:textId="77777777" w:rsidR="006A1091" w:rsidRPr="0053592A" w:rsidRDefault="006A1091" w:rsidP="006A1091">
            <w:pPr>
              <w:pStyle w:val="CommentText"/>
              <w:rPr>
                <w:rFonts w:ascii="Segoe UI" w:hAnsi="Segoe UI" w:cs="Segoe UI"/>
                <w:color w:val="002060"/>
                <w:sz w:val="22"/>
                <w:szCs w:val="22"/>
              </w:rPr>
            </w:pPr>
            <w:r w:rsidRPr="0053592A">
              <w:rPr>
                <w:rFonts w:ascii="Segoe UI" w:hAnsi="Segoe UI" w:cs="Segoe UI"/>
                <w:color w:val="002060"/>
                <w:sz w:val="22"/>
                <w:szCs w:val="22"/>
                <w:lang w:val="en"/>
              </w:rPr>
              <w:t xml:space="preserve">You can add multiple friends or Pages, like artists and sponsors, to help spread the word. They'll have editing privileges and can add it to their calendars. You can mention </w:t>
            </w:r>
            <w:r w:rsidRPr="0053592A">
              <w:rPr>
                <w:rFonts w:ascii="Segoe UI" w:hAnsi="Segoe UI" w:cs="Segoe UI"/>
                <w:color w:val="002060"/>
                <w:sz w:val="22"/>
                <w:szCs w:val="22"/>
              </w:rPr>
              <w:t>name/company but cannot link to any 3</w:t>
            </w:r>
            <w:r w:rsidRPr="0053592A">
              <w:rPr>
                <w:rFonts w:ascii="Segoe UI" w:hAnsi="Segoe UI" w:cs="Segoe UI"/>
                <w:color w:val="002060"/>
                <w:sz w:val="22"/>
                <w:szCs w:val="22"/>
                <w:vertAlign w:val="superscript"/>
              </w:rPr>
              <w:t>rd</w:t>
            </w:r>
            <w:r w:rsidRPr="0053592A">
              <w:rPr>
                <w:rFonts w:ascii="Segoe UI" w:hAnsi="Segoe UI" w:cs="Segoe UI"/>
                <w:color w:val="002060"/>
                <w:sz w:val="22"/>
                <w:szCs w:val="22"/>
              </w:rPr>
              <w:t xml:space="preserve"> party pages</w:t>
            </w:r>
          </w:p>
          <w:p w14:paraId="3BAD9F81" w14:textId="77777777" w:rsidR="006A1091" w:rsidRPr="0053592A" w:rsidRDefault="006A1091" w:rsidP="006A1091">
            <w:pPr>
              <w:pStyle w:val="Default"/>
              <w:rPr>
                <w:rFonts w:ascii="Segoe UI" w:hAnsi="Segoe UI" w:cs="Segoe UI"/>
                <w:b/>
                <w:bCs/>
                <w:color w:val="002060"/>
                <w:sz w:val="22"/>
                <w:szCs w:val="22"/>
              </w:rPr>
            </w:pPr>
          </w:p>
        </w:tc>
        <w:tc>
          <w:tcPr>
            <w:tcW w:w="5035" w:type="dxa"/>
          </w:tcPr>
          <w:p w14:paraId="698036F2" w14:textId="76C8DF1E" w:rsidR="006A1091" w:rsidRPr="0053592A" w:rsidRDefault="006A1091" w:rsidP="006A1091">
            <w:pPr>
              <w:pStyle w:val="Default"/>
              <w:rPr>
                <w:rFonts w:ascii="Segoe UI" w:hAnsi="Segoe UI" w:cs="Segoe UI"/>
                <w:b/>
                <w:bCs/>
                <w:color w:val="002060"/>
                <w:sz w:val="22"/>
                <w:szCs w:val="22"/>
              </w:rPr>
            </w:pPr>
            <w:r w:rsidRPr="0053592A">
              <w:rPr>
                <w:rFonts w:ascii="Segoe UI" w:hAnsi="Segoe UI" w:cs="Segoe UI"/>
                <w:b/>
                <w:color w:val="002060"/>
                <w:sz w:val="22"/>
                <w:szCs w:val="22"/>
              </w:rPr>
              <w:t>Prohibited</w:t>
            </w:r>
          </w:p>
          <w:p w14:paraId="0ECCE4D1" w14:textId="0FB33836" w:rsidR="006A1091" w:rsidRPr="0053592A" w:rsidRDefault="006A1091" w:rsidP="006A1091">
            <w:pPr>
              <w:jc w:val="center"/>
              <w:rPr>
                <w:rFonts w:ascii="Segoe UI" w:hAnsi="Segoe UI" w:cs="Segoe UI"/>
                <w:color w:val="002060"/>
              </w:rPr>
            </w:pPr>
          </w:p>
        </w:tc>
      </w:tr>
      <w:tr w:rsidR="0053592A" w:rsidRPr="0053592A" w14:paraId="27545B2F" w14:textId="77777777" w:rsidTr="006A1091">
        <w:tc>
          <w:tcPr>
            <w:tcW w:w="5035" w:type="dxa"/>
          </w:tcPr>
          <w:p w14:paraId="227339EF"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Details</w:t>
            </w:r>
          </w:p>
          <w:p w14:paraId="5635D59D" w14:textId="21148CB4" w:rsidR="006A1091" w:rsidRPr="0053592A" w:rsidRDefault="006A1091" w:rsidP="006A1091">
            <w:pPr>
              <w:rPr>
                <w:rFonts w:ascii="Segoe UI" w:hAnsi="Segoe UI" w:cs="Segoe UI"/>
                <w:b/>
                <w:color w:val="002060"/>
              </w:rPr>
            </w:pPr>
            <w:r w:rsidRPr="0053592A">
              <w:rPr>
                <w:rFonts w:ascii="Segoe UI" w:hAnsi="Segoe UI" w:cs="Segoe UI"/>
                <w:b/>
                <w:color w:val="002060"/>
              </w:rPr>
              <w:t>Schedule</w:t>
            </w:r>
          </w:p>
          <w:p w14:paraId="6A50D67A"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 xml:space="preserve">Add a schedule to your event with times for guests to see </w:t>
            </w:r>
          </w:p>
          <w:p w14:paraId="3A40FC7C"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Item Name is the approved seminar/presentation title with time/date of the event</w:t>
            </w:r>
          </w:p>
          <w:p w14:paraId="6A22E5AE"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 xml:space="preserve">Keywords (For Public event only) </w:t>
            </w:r>
          </w:p>
          <w:p w14:paraId="57D22CBC" w14:textId="77777777" w:rsidR="006A1091" w:rsidRPr="0053592A" w:rsidRDefault="006A1091" w:rsidP="006A1091">
            <w:pPr>
              <w:rPr>
                <w:rFonts w:ascii="Segoe UI" w:hAnsi="Segoe UI" w:cs="Segoe UI"/>
                <w:b/>
                <w:color w:val="002060"/>
              </w:rPr>
            </w:pPr>
            <w:r w:rsidRPr="0053592A">
              <w:rPr>
                <w:rFonts w:ascii="Segoe UI" w:hAnsi="Segoe UI" w:cs="Segoe UI"/>
                <w:b/>
                <w:color w:val="002060"/>
              </w:rPr>
              <w:t xml:space="preserve">Type and select keywords from list </w:t>
            </w:r>
          </w:p>
          <w:p w14:paraId="052D1203" w14:textId="350B110C" w:rsidR="006A1091" w:rsidRPr="0053592A" w:rsidRDefault="006A1091" w:rsidP="006A1091">
            <w:pPr>
              <w:pStyle w:val="Default"/>
              <w:rPr>
                <w:rFonts w:ascii="Segoe UI" w:hAnsi="Segoe UI" w:cs="Segoe UI"/>
                <w:b/>
                <w:bCs/>
                <w:color w:val="002060"/>
                <w:sz w:val="22"/>
                <w:szCs w:val="22"/>
              </w:rPr>
            </w:pPr>
            <w:r w:rsidRPr="0053592A">
              <w:rPr>
                <w:rFonts w:ascii="Segoe UI" w:hAnsi="Segoe UI" w:cs="Segoe UI"/>
                <w:b/>
                <w:color w:val="002060"/>
                <w:sz w:val="22"/>
                <w:szCs w:val="22"/>
              </w:rPr>
              <w:t>Also choose option of Kid Friendly</w:t>
            </w:r>
          </w:p>
        </w:tc>
        <w:tc>
          <w:tcPr>
            <w:tcW w:w="5035" w:type="dxa"/>
          </w:tcPr>
          <w:p w14:paraId="2D18B13E" w14:textId="735257A2" w:rsidR="006A1091" w:rsidRPr="0053592A" w:rsidRDefault="00B45669" w:rsidP="006A1091">
            <w:pPr>
              <w:pStyle w:val="Default"/>
              <w:rPr>
                <w:rFonts w:ascii="Segoe UI" w:hAnsi="Segoe UI" w:cs="Segoe UI"/>
                <w:b/>
                <w:bCs/>
                <w:color w:val="002060"/>
                <w:sz w:val="22"/>
                <w:szCs w:val="22"/>
              </w:rPr>
            </w:pPr>
            <w:r w:rsidRPr="0053592A">
              <w:rPr>
                <w:rFonts w:ascii="Segoe UI" w:hAnsi="Segoe UI" w:cs="Segoe UI"/>
                <w:color w:val="002060"/>
                <w:sz w:val="22"/>
                <w:szCs w:val="22"/>
              </w:rPr>
              <w:t>Please see below suggestive keywords (BCM will need to approve words match with the event itself).</w:t>
            </w:r>
          </w:p>
        </w:tc>
      </w:tr>
      <w:tr w:rsidR="0053592A" w:rsidRPr="0053592A" w14:paraId="0ECE5E67" w14:textId="77777777" w:rsidTr="006A1091">
        <w:tc>
          <w:tcPr>
            <w:tcW w:w="5035" w:type="dxa"/>
          </w:tcPr>
          <w:p w14:paraId="63316693" w14:textId="77777777" w:rsidR="00B45669" w:rsidRPr="0053592A" w:rsidRDefault="00B45669" w:rsidP="00B45669">
            <w:pPr>
              <w:rPr>
                <w:rFonts w:ascii="Segoe UI" w:hAnsi="Segoe UI" w:cs="Segoe UI"/>
                <w:b/>
                <w:color w:val="002060"/>
              </w:rPr>
            </w:pPr>
            <w:r w:rsidRPr="0053592A">
              <w:rPr>
                <w:rFonts w:ascii="Segoe UI" w:hAnsi="Segoe UI" w:cs="Segoe UI"/>
                <w:b/>
                <w:color w:val="002060"/>
              </w:rPr>
              <w:t xml:space="preserve">Messaging </w:t>
            </w:r>
          </w:p>
          <w:p w14:paraId="7938F130" w14:textId="77777777" w:rsidR="00B45669" w:rsidRPr="0053592A" w:rsidRDefault="00B45669" w:rsidP="00B45669">
            <w:pPr>
              <w:rPr>
                <w:rFonts w:ascii="Segoe UI" w:hAnsi="Segoe UI" w:cs="Segoe UI"/>
                <w:b/>
                <w:color w:val="002060"/>
              </w:rPr>
            </w:pPr>
            <w:r w:rsidRPr="0053592A">
              <w:rPr>
                <w:rFonts w:ascii="Segoe UI" w:hAnsi="Segoe UI" w:cs="Segoe UI"/>
                <w:b/>
                <w:color w:val="002060"/>
              </w:rPr>
              <w:t>(On or Off) Must be company approved email</w:t>
            </w:r>
          </w:p>
          <w:p w14:paraId="6A3AF4BC" w14:textId="1889ABD6" w:rsidR="006A1091" w:rsidRPr="0053592A" w:rsidRDefault="00B45669" w:rsidP="00B45669">
            <w:pPr>
              <w:pStyle w:val="Default"/>
              <w:rPr>
                <w:rFonts w:ascii="Segoe UI" w:hAnsi="Segoe UI" w:cs="Segoe UI"/>
                <w:b/>
                <w:bCs/>
                <w:color w:val="002060"/>
                <w:sz w:val="22"/>
                <w:szCs w:val="22"/>
              </w:rPr>
            </w:pPr>
            <w:r w:rsidRPr="0053592A">
              <w:rPr>
                <w:rFonts w:ascii="Segoe UI" w:hAnsi="Segoe UI" w:cs="Segoe UI"/>
                <w:b/>
                <w:color w:val="002060"/>
                <w:sz w:val="22"/>
                <w:szCs w:val="22"/>
              </w:rPr>
              <w:t>Choose whether your page can receive messages about this event</w:t>
            </w:r>
          </w:p>
        </w:tc>
        <w:tc>
          <w:tcPr>
            <w:tcW w:w="5035" w:type="dxa"/>
          </w:tcPr>
          <w:p w14:paraId="72CBC841" w14:textId="77777777" w:rsidR="006A1091" w:rsidRPr="0053592A" w:rsidRDefault="006A1091" w:rsidP="006A1091">
            <w:pPr>
              <w:pStyle w:val="Default"/>
              <w:rPr>
                <w:rFonts w:ascii="Segoe UI" w:hAnsi="Segoe UI" w:cs="Segoe UI"/>
                <w:b/>
                <w:bCs/>
                <w:color w:val="002060"/>
                <w:sz w:val="22"/>
                <w:szCs w:val="22"/>
              </w:rPr>
            </w:pPr>
          </w:p>
        </w:tc>
      </w:tr>
      <w:tr w:rsidR="0053592A" w:rsidRPr="0053592A" w14:paraId="50807C9C" w14:textId="77777777" w:rsidTr="006A1091">
        <w:tc>
          <w:tcPr>
            <w:tcW w:w="5035" w:type="dxa"/>
          </w:tcPr>
          <w:p w14:paraId="54A31D19" w14:textId="77777777" w:rsidR="00B45669" w:rsidRPr="0053592A" w:rsidRDefault="00B45669" w:rsidP="00B45669">
            <w:pPr>
              <w:rPr>
                <w:rFonts w:ascii="Segoe UI" w:hAnsi="Segoe UI" w:cs="Segoe UI"/>
                <w:color w:val="002060"/>
                <w:lang w:val="en"/>
              </w:rPr>
            </w:pPr>
            <w:r w:rsidRPr="0053592A">
              <w:rPr>
                <w:rFonts w:ascii="Segoe UI" w:hAnsi="Segoe UI" w:cs="Segoe UI"/>
                <w:b/>
                <w:color w:val="002060"/>
              </w:rPr>
              <w:t>Tickets (N/A)</w:t>
            </w:r>
          </w:p>
          <w:p w14:paraId="1E084167" w14:textId="77777777" w:rsidR="006A1091" w:rsidRPr="0053592A" w:rsidRDefault="006A1091" w:rsidP="006A1091">
            <w:pPr>
              <w:pStyle w:val="Default"/>
              <w:rPr>
                <w:rFonts w:ascii="Segoe UI" w:hAnsi="Segoe UI" w:cs="Segoe UI"/>
                <w:b/>
                <w:bCs/>
                <w:color w:val="002060"/>
                <w:sz w:val="22"/>
                <w:szCs w:val="22"/>
              </w:rPr>
            </w:pPr>
          </w:p>
        </w:tc>
        <w:tc>
          <w:tcPr>
            <w:tcW w:w="5035" w:type="dxa"/>
          </w:tcPr>
          <w:p w14:paraId="3DC1D7CC" w14:textId="77777777" w:rsidR="006A1091" w:rsidRPr="0053592A" w:rsidRDefault="006A1091" w:rsidP="006A1091">
            <w:pPr>
              <w:pStyle w:val="Default"/>
              <w:rPr>
                <w:rFonts w:ascii="Segoe UI" w:hAnsi="Segoe UI" w:cs="Segoe UI"/>
                <w:b/>
                <w:bCs/>
                <w:color w:val="002060"/>
                <w:sz w:val="22"/>
                <w:szCs w:val="22"/>
              </w:rPr>
            </w:pPr>
          </w:p>
        </w:tc>
      </w:tr>
      <w:tr w:rsidR="0053592A" w:rsidRPr="0053592A" w14:paraId="29437A71" w14:textId="77777777" w:rsidTr="006A1091">
        <w:tc>
          <w:tcPr>
            <w:tcW w:w="5035" w:type="dxa"/>
          </w:tcPr>
          <w:p w14:paraId="64C9FE0F" w14:textId="77777777" w:rsidR="00B45669" w:rsidRPr="0053592A" w:rsidRDefault="00B45669" w:rsidP="00B45669">
            <w:pPr>
              <w:rPr>
                <w:rFonts w:ascii="Segoe UI" w:hAnsi="Segoe UI" w:cs="Segoe UI"/>
                <w:b/>
                <w:color w:val="002060"/>
              </w:rPr>
            </w:pPr>
            <w:r w:rsidRPr="0053592A">
              <w:rPr>
                <w:rFonts w:ascii="Segoe UI" w:hAnsi="Segoe UI" w:cs="Segoe UI"/>
                <w:b/>
                <w:color w:val="002060"/>
              </w:rPr>
              <w:t>Event management</w:t>
            </w:r>
          </w:p>
          <w:p w14:paraId="6C393BCB" w14:textId="77777777" w:rsidR="006A1091" w:rsidRPr="0053592A" w:rsidRDefault="006A1091" w:rsidP="006A1091">
            <w:pPr>
              <w:pStyle w:val="Default"/>
              <w:rPr>
                <w:rFonts w:ascii="Segoe UI" w:hAnsi="Segoe UI" w:cs="Segoe UI"/>
                <w:b/>
                <w:bCs/>
                <w:color w:val="002060"/>
                <w:sz w:val="22"/>
                <w:szCs w:val="22"/>
              </w:rPr>
            </w:pPr>
          </w:p>
        </w:tc>
        <w:tc>
          <w:tcPr>
            <w:tcW w:w="5035" w:type="dxa"/>
          </w:tcPr>
          <w:p w14:paraId="03620FAC" w14:textId="77777777" w:rsidR="00B45669" w:rsidRPr="0053592A" w:rsidRDefault="00B45669" w:rsidP="00B45669">
            <w:pPr>
              <w:rPr>
                <w:rFonts w:ascii="Segoe UI" w:hAnsi="Segoe UI" w:cs="Segoe UI"/>
                <w:i/>
                <w:color w:val="002060"/>
              </w:rPr>
            </w:pPr>
            <w:r w:rsidRPr="0053592A">
              <w:rPr>
                <w:rFonts w:ascii="Segoe UI" w:hAnsi="Segoe UI" w:cs="Segoe UI"/>
                <w:i/>
                <w:color w:val="002060"/>
              </w:rPr>
              <w:t>Show guest list [Prohibited]</w:t>
            </w:r>
          </w:p>
          <w:p w14:paraId="63FFDA00" w14:textId="77777777" w:rsidR="00B45669" w:rsidRPr="0053592A" w:rsidRDefault="00B45669" w:rsidP="00B45669">
            <w:pPr>
              <w:rPr>
                <w:rFonts w:ascii="Segoe UI" w:hAnsi="Segoe UI" w:cs="Segoe UI"/>
                <w:i/>
                <w:color w:val="002060"/>
              </w:rPr>
            </w:pPr>
          </w:p>
          <w:p w14:paraId="695B2BC2" w14:textId="77777777" w:rsidR="00B45669" w:rsidRPr="0053592A" w:rsidRDefault="00B45669" w:rsidP="00B45669">
            <w:pPr>
              <w:rPr>
                <w:rFonts w:ascii="Segoe UI" w:hAnsi="Segoe UI" w:cs="Segoe UI"/>
                <w:i/>
                <w:color w:val="002060"/>
              </w:rPr>
            </w:pPr>
            <w:r w:rsidRPr="0053592A">
              <w:rPr>
                <w:rFonts w:ascii="Segoe UI" w:hAnsi="Segoe UI" w:cs="Segoe UI"/>
                <w:i/>
                <w:color w:val="002060"/>
              </w:rPr>
              <w:t xml:space="preserve">You must choose not to show the guest list on the Facebook event page. Do </w:t>
            </w:r>
            <w:r w:rsidRPr="0053592A">
              <w:rPr>
                <w:rFonts w:ascii="Segoe UI" w:hAnsi="Segoe UI" w:cs="Segoe UI"/>
                <w:b/>
                <w:i/>
                <w:color w:val="002060"/>
              </w:rPr>
              <w:t>NOT</w:t>
            </w:r>
            <w:r w:rsidRPr="0053592A">
              <w:rPr>
                <w:rFonts w:ascii="Segoe UI" w:hAnsi="Segoe UI" w:cs="Segoe UI"/>
                <w:i/>
                <w:color w:val="002060"/>
              </w:rPr>
              <w:t xml:space="preserve"> check this box.</w:t>
            </w:r>
          </w:p>
          <w:p w14:paraId="69AA91AF" w14:textId="77777777" w:rsidR="00B45669" w:rsidRPr="0053592A" w:rsidRDefault="00B45669" w:rsidP="00B45669">
            <w:pPr>
              <w:rPr>
                <w:rFonts w:ascii="Segoe UI" w:hAnsi="Segoe UI" w:cs="Segoe UI"/>
                <w:b/>
                <w:color w:val="002060"/>
              </w:rPr>
            </w:pPr>
          </w:p>
          <w:p w14:paraId="4FA3C91B" w14:textId="77777777" w:rsidR="00B45669" w:rsidRPr="0053592A" w:rsidRDefault="00B45669" w:rsidP="00B45669">
            <w:pPr>
              <w:rPr>
                <w:rFonts w:ascii="Segoe UI" w:hAnsi="Segoe UI" w:cs="Segoe UI"/>
                <w:b/>
                <w:color w:val="002060"/>
              </w:rPr>
            </w:pPr>
          </w:p>
          <w:p w14:paraId="5966E52D" w14:textId="77777777" w:rsidR="00B45669" w:rsidRPr="0053592A" w:rsidRDefault="00B45669" w:rsidP="00B45669">
            <w:pPr>
              <w:rPr>
                <w:rFonts w:ascii="Segoe UI" w:hAnsi="Segoe UI" w:cs="Segoe UI"/>
                <w:i/>
                <w:color w:val="002060"/>
              </w:rPr>
            </w:pPr>
            <w:r w:rsidRPr="0053592A">
              <w:rPr>
                <w:rFonts w:ascii="Segoe UI" w:hAnsi="Segoe UI" w:cs="Segoe UI"/>
                <w:b/>
                <w:color w:val="002060"/>
              </w:rPr>
              <w:fldChar w:fldCharType="begin">
                <w:ffData>
                  <w:name w:val="Check2"/>
                  <w:enabled/>
                  <w:calcOnExit w:val="0"/>
                  <w:checkBox>
                    <w:sizeAuto/>
                    <w:default w:val="0"/>
                  </w:checkBox>
                </w:ffData>
              </w:fldChar>
            </w:r>
            <w:r w:rsidRPr="0053592A">
              <w:rPr>
                <w:rFonts w:ascii="Segoe UI" w:hAnsi="Segoe UI" w:cs="Segoe UI"/>
                <w:b/>
                <w:color w:val="002060"/>
              </w:rPr>
              <w:instrText xml:space="preserve"> FORMCHECKBOX </w:instrText>
            </w:r>
            <w:r w:rsidR="002F4418">
              <w:rPr>
                <w:rFonts w:ascii="Segoe UI" w:hAnsi="Segoe UI" w:cs="Segoe UI"/>
                <w:b/>
                <w:color w:val="002060"/>
              </w:rPr>
            </w:r>
            <w:r w:rsidR="002F4418">
              <w:rPr>
                <w:rFonts w:ascii="Segoe UI" w:hAnsi="Segoe UI" w:cs="Segoe UI"/>
                <w:b/>
                <w:color w:val="002060"/>
              </w:rPr>
              <w:fldChar w:fldCharType="separate"/>
            </w:r>
            <w:r w:rsidRPr="0053592A">
              <w:rPr>
                <w:rFonts w:ascii="Segoe UI" w:hAnsi="Segoe UI" w:cs="Segoe UI"/>
                <w:b/>
                <w:color w:val="002060"/>
              </w:rPr>
              <w:fldChar w:fldCharType="end"/>
            </w:r>
            <w:r w:rsidRPr="0053592A">
              <w:rPr>
                <w:rFonts w:ascii="Segoe UI" w:hAnsi="Segoe UI" w:cs="Segoe UI"/>
                <w:b/>
                <w:color w:val="002060"/>
              </w:rPr>
              <w:t xml:space="preserve"> </w:t>
            </w:r>
            <w:r w:rsidRPr="0053592A">
              <w:rPr>
                <w:rFonts w:ascii="Segoe UI" w:hAnsi="Segoe UI" w:cs="Segoe UI"/>
                <w:i/>
                <w:color w:val="002060"/>
              </w:rPr>
              <w:t xml:space="preserve">Only hosts can post </w:t>
            </w:r>
          </w:p>
          <w:p w14:paraId="5B72DD6A" w14:textId="77777777" w:rsidR="00B45669" w:rsidRPr="0053592A" w:rsidRDefault="00B45669" w:rsidP="00B45669">
            <w:pPr>
              <w:rPr>
                <w:rFonts w:ascii="Segoe UI" w:hAnsi="Segoe UI" w:cs="Segoe UI"/>
                <w:i/>
                <w:color w:val="002060"/>
              </w:rPr>
            </w:pPr>
          </w:p>
          <w:p w14:paraId="6AB7D3C1" w14:textId="60A52531" w:rsidR="006A1091" w:rsidRPr="0053592A" w:rsidRDefault="00B45669" w:rsidP="00B45669">
            <w:pPr>
              <w:pStyle w:val="Default"/>
              <w:rPr>
                <w:rFonts w:ascii="Segoe UI" w:hAnsi="Segoe UI" w:cs="Segoe UI"/>
                <w:b/>
                <w:bCs/>
                <w:color w:val="002060"/>
                <w:sz w:val="22"/>
                <w:szCs w:val="22"/>
              </w:rPr>
            </w:pPr>
            <w:r w:rsidRPr="0053592A">
              <w:rPr>
                <w:rFonts w:ascii="Segoe UI" w:hAnsi="Segoe UI" w:cs="Segoe UI"/>
                <w:i/>
                <w:color w:val="002060"/>
                <w:sz w:val="22"/>
                <w:szCs w:val="22"/>
              </w:rPr>
              <w:t xml:space="preserve">You </w:t>
            </w:r>
            <w:r w:rsidRPr="0053592A">
              <w:rPr>
                <w:rFonts w:ascii="Segoe UI" w:hAnsi="Segoe UI" w:cs="Segoe UI"/>
                <w:b/>
                <w:i/>
                <w:color w:val="002060"/>
                <w:sz w:val="22"/>
                <w:szCs w:val="22"/>
              </w:rPr>
              <w:t>must</w:t>
            </w:r>
            <w:r w:rsidRPr="0053592A">
              <w:rPr>
                <w:rFonts w:ascii="Segoe UI" w:hAnsi="Segoe UI" w:cs="Segoe UI"/>
                <w:i/>
                <w:color w:val="002060"/>
                <w:sz w:val="22"/>
                <w:szCs w:val="22"/>
              </w:rPr>
              <w:t xml:space="preserve"> check this box. Guests are not permitted to comment on the Facebook event page at this time.</w:t>
            </w:r>
          </w:p>
        </w:tc>
      </w:tr>
      <w:tr w:rsidR="0053592A" w:rsidRPr="0053592A" w14:paraId="606160DD" w14:textId="77777777" w:rsidTr="006A1091">
        <w:tc>
          <w:tcPr>
            <w:tcW w:w="5035" w:type="dxa"/>
          </w:tcPr>
          <w:p w14:paraId="4D5E92CA" w14:textId="77777777" w:rsidR="00B45669" w:rsidRPr="0053592A" w:rsidRDefault="00B45669" w:rsidP="00B45669">
            <w:pPr>
              <w:rPr>
                <w:rFonts w:ascii="Segoe UI" w:hAnsi="Segoe UI" w:cs="Segoe UI"/>
                <w:b/>
                <w:color w:val="002060"/>
              </w:rPr>
            </w:pPr>
            <w:r w:rsidRPr="0053592A">
              <w:rPr>
                <w:rFonts w:ascii="Segoe UI" w:hAnsi="Segoe UI" w:cs="Segoe UI"/>
                <w:b/>
                <w:color w:val="002060"/>
              </w:rPr>
              <w:t>Original Posts for Event Wall</w:t>
            </w:r>
          </w:p>
          <w:p w14:paraId="1CBD0709" w14:textId="40323C54" w:rsidR="006A1091" w:rsidRPr="0053592A" w:rsidRDefault="00B45669" w:rsidP="00B45669">
            <w:pPr>
              <w:pStyle w:val="Default"/>
              <w:rPr>
                <w:rFonts w:ascii="Segoe UI" w:hAnsi="Segoe UI" w:cs="Segoe UI"/>
                <w:b/>
                <w:bCs/>
                <w:color w:val="002060"/>
                <w:sz w:val="22"/>
                <w:szCs w:val="22"/>
              </w:rPr>
            </w:pPr>
            <w:r w:rsidRPr="0053592A">
              <w:rPr>
                <w:rFonts w:ascii="Segoe UI" w:hAnsi="Segoe UI" w:cs="Segoe UI"/>
                <w:b/>
                <w:color w:val="002060"/>
                <w:sz w:val="22"/>
                <w:szCs w:val="22"/>
              </w:rPr>
              <w:lastRenderedPageBreak/>
              <w:t>This can include future posts for event after the Facebook event has been created (such as reminders leading up to the event)</w:t>
            </w:r>
          </w:p>
        </w:tc>
        <w:tc>
          <w:tcPr>
            <w:tcW w:w="5035" w:type="dxa"/>
          </w:tcPr>
          <w:p w14:paraId="632CEBC2" w14:textId="235F2147" w:rsidR="006A1091" w:rsidRPr="0053592A" w:rsidRDefault="00B45669" w:rsidP="00B45669">
            <w:pPr>
              <w:pStyle w:val="Default"/>
              <w:rPr>
                <w:rFonts w:ascii="Segoe UI" w:hAnsi="Segoe UI" w:cs="Segoe UI"/>
                <w:b/>
                <w:bCs/>
                <w:color w:val="002060"/>
                <w:sz w:val="22"/>
                <w:szCs w:val="22"/>
              </w:rPr>
            </w:pPr>
            <w:r w:rsidRPr="0053592A">
              <w:rPr>
                <w:rFonts w:ascii="Segoe UI" w:hAnsi="Segoe UI" w:cs="Segoe UI"/>
                <w:b/>
                <w:bCs/>
                <w:color w:val="002060"/>
                <w:sz w:val="22"/>
                <w:szCs w:val="22"/>
              </w:rPr>
              <w:lastRenderedPageBreak/>
              <w:t>1.</w:t>
            </w:r>
          </w:p>
          <w:p w14:paraId="138C62CF" w14:textId="0BB753A7" w:rsidR="00B45669" w:rsidRPr="0053592A" w:rsidRDefault="00B45669" w:rsidP="00B45669">
            <w:pPr>
              <w:pStyle w:val="Default"/>
              <w:rPr>
                <w:rFonts w:ascii="Segoe UI" w:hAnsi="Segoe UI" w:cs="Segoe UI"/>
                <w:b/>
                <w:bCs/>
                <w:color w:val="002060"/>
                <w:sz w:val="22"/>
                <w:szCs w:val="22"/>
              </w:rPr>
            </w:pPr>
          </w:p>
          <w:p w14:paraId="1310E6D7" w14:textId="0A74904A" w:rsidR="00B45669" w:rsidRPr="0053592A" w:rsidRDefault="00B45669" w:rsidP="00B45669">
            <w:pPr>
              <w:pStyle w:val="Default"/>
              <w:rPr>
                <w:rFonts w:ascii="Segoe UI" w:hAnsi="Segoe UI" w:cs="Segoe UI"/>
                <w:b/>
                <w:bCs/>
                <w:color w:val="002060"/>
                <w:sz w:val="22"/>
                <w:szCs w:val="22"/>
              </w:rPr>
            </w:pPr>
          </w:p>
          <w:p w14:paraId="34D0139E" w14:textId="77777777" w:rsidR="00B45669" w:rsidRPr="0053592A" w:rsidRDefault="00B45669" w:rsidP="00B45669">
            <w:pPr>
              <w:pStyle w:val="Default"/>
              <w:rPr>
                <w:rFonts w:ascii="Segoe UI" w:hAnsi="Segoe UI" w:cs="Segoe UI"/>
                <w:b/>
                <w:bCs/>
                <w:color w:val="002060"/>
                <w:sz w:val="22"/>
                <w:szCs w:val="22"/>
              </w:rPr>
            </w:pPr>
          </w:p>
          <w:p w14:paraId="3AFE3D11" w14:textId="2D8D58BC" w:rsidR="00B45669" w:rsidRPr="0053592A" w:rsidRDefault="00B45669" w:rsidP="00B45669">
            <w:pPr>
              <w:pStyle w:val="Default"/>
              <w:rPr>
                <w:rFonts w:ascii="Segoe UI" w:hAnsi="Segoe UI" w:cs="Segoe UI"/>
                <w:b/>
                <w:bCs/>
                <w:color w:val="002060"/>
                <w:sz w:val="22"/>
                <w:szCs w:val="22"/>
              </w:rPr>
            </w:pPr>
            <w:r w:rsidRPr="0053592A">
              <w:rPr>
                <w:rFonts w:ascii="Segoe UI" w:hAnsi="Segoe UI" w:cs="Segoe UI"/>
                <w:b/>
                <w:bCs/>
                <w:color w:val="002060"/>
                <w:sz w:val="22"/>
                <w:szCs w:val="22"/>
              </w:rPr>
              <w:t>2.</w:t>
            </w:r>
          </w:p>
          <w:p w14:paraId="2291F0F3" w14:textId="53D56D26" w:rsidR="00B45669" w:rsidRPr="0053592A" w:rsidRDefault="00B45669" w:rsidP="00B45669">
            <w:pPr>
              <w:pStyle w:val="Default"/>
              <w:rPr>
                <w:rFonts w:ascii="Segoe UI" w:hAnsi="Segoe UI" w:cs="Segoe UI"/>
                <w:b/>
                <w:bCs/>
                <w:color w:val="002060"/>
                <w:sz w:val="22"/>
                <w:szCs w:val="22"/>
              </w:rPr>
            </w:pPr>
          </w:p>
          <w:p w14:paraId="3DC92099" w14:textId="67F46698" w:rsidR="00B45669" w:rsidRPr="0053592A" w:rsidRDefault="00B45669" w:rsidP="00B45669">
            <w:pPr>
              <w:pStyle w:val="Default"/>
              <w:rPr>
                <w:rFonts w:ascii="Segoe UI" w:hAnsi="Segoe UI" w:cs="Segoe UI"/>
                <w:b/>
                <w:bCs/>
                <w:color w:val="002060"/>
                <w:sz w:val="22"/>
                <w:szCs w:val="22"/>
              </w:rPr>
            </w:pPr>
          </w:p>
          <w:p w14:paraId="2610CD55" w14:textId="77777777" w:rsidR="00B45669" w:rsidRPr="0053592A" w:rsidRDefault="00B45669" w:rsidP="00B45669">
            <w:pPr>
              <w:pStyle w:val="Default"/>
              <w:rPr>
                <w:rFonts w:ascii="Segoe UI" w:hAnsi="Segoe UI" w:cs="Segoe UI"/>
                <w:b/>
                <w:bCs/>
                <w:color w:val="002060"/>
                <w:sz w:val="22"/>
                <w:szCs w:val="22"/>
              </w:rPr>
            </w:pPr>
          </w:p>
          <w:p w14:paraId="71ED8171" w14:textId="6DA1EFDF" w:rsidR="00B45669" w:rsidRPr="0053592A" w:rsidRDefault="00B45669" w:rsidP="00B45669">
            <w:pPr>
              <w:pStyle w:val="Default"/>
              <w:rPr>
                <w:rFonts w:ascii="Segoe UI" w:hAnsi="Segoe UI" w:cs="Segoe UI"/>
                <w:b/>
                <w:bCs/>
                <w:color w:val="002060"/>
                <w:sz w:val="22"/>
                <w:szCs w:val="22"/>
              </w:rPr>
            </w:pPr>
            <w:r w:rsidRPr="0053592A">
              <w:rPr>
                <w:rFonts w:ascii="Segoe UI" w:hAnsi="Segoe UI" w:cs="Segoe UI"/>
                <w:b/>
                <w:bCs/>
                <w:color w:val="002060"/>
                <w:sz w:val="22"/>
                <w:szCs w:val="22"/>
              </w:rPr>
              <w:t>3.</w:t>
            </w:r>
          </w:p>
          <w:p w14:paraId="787C2E7A" w14:textId="4F0FF0E3" w:rsidR="00B45669" w:rsidRPr="0053592A" w:rsidRDefault="00B45669" w:rsidP="00B45669">
            <w:pPr>
              <w:pStyle w:val="Default"/>
              <w:rPr>
                <w:rFonts w:ascii="Segoe UI" w:hAnsi="Segoe UI" w:cs="Segoe UI"/>
                <w:b/>
                <w:bCs/>
                <w:color w:val="002060"/>
                <w:sz w:val="22"/>
                <w:szCs w:val="22"/>
              </w:rPr>
            </w:pPr>
          </w:p>
          <w:p w14:paraId="319903F7" w14:textId="5639E9DB" w:rsidR="00B45669" w:rsidRPr="0053592A" w:rsidRDefault="00B45669" w:rsidP="00B45669">
            <w:pPr>
              <w:pStyle w:val="Default"/>
              <w:rPr>
                <w:rFonts w:ascii="Segoe UI" w:hAnsi="Segoe UI" w:cs="Segoe UI"/>
                <w:b/>
                <w:bCs/>
                <w:color w:val="002060"/>
                <w:sz w:val="22"/>
                <w:szCs w:val="22"/>
              </w:rPr>
            </w:pPr>
          </w:p>
          <w:p w14:paraId="06CD4935" w14:textId="77777777" w:rsidR="00B45669" w:rsidRPr="0053592A" w:rsidRDefault="00B45669" w:rsidP="00B45669">
            <w:pPr>
              <w:pStyle w:val="Default"/>
              <w:rPr>
                <w:rFonts w:ascii="Segoe UI" w:hAnsi="Segoe UI" w:cs="Segoe UI"/>
                <w:b/>
                <w:bCs/>
                <w:color w:val="002060"/>
                <w:sz w:val="22"/>
                <w:szCs w:val="22"/>
              </w:rPr>
            </w:pPr>
          </w:p>
          <w:p w14:paraId="6D66B89F" w14:textId="0C7E3725" w:rsidR="00B45669" w:rsidRPr="0053592A" w:rsidRDefault="00B45669" w:rsidP="00B45669">
            <w:pPr>
              <w:pStyle w:val="Default"/>
              <w:rPr>
                <w:rFonts w:ascii="Segoe UI" w:hAnsi="Segoe UI" w:cs="Segoe UI"/>
                <w:b/>
                <w:bCs/>
                <w:color w:val="002060"/>
                <w:sz w:val="22"/>
                <w:szCs w:val="22"/>
              </w:rPr>
            </w:pPr>
            <w:r w:rsidRPr="0053592A">
              <w:rPr>
                <w:rFonts w:ascii="Segoe UI" w:hAnsi="Segoe UI" w:cs="Segoe UI"/>
                <w:b/>
                <w:bCs/>
                <w:color w:val="002060"/>
                <w:sz w:val="22"/>
                <w:szCs w:val="22"/>
              </w:rPr>
              <w:t>4.</w:t>
            </w:r>
          </w:p>
          <w:p w14:paraId="61164574" w14:textId="2E736A21" w:rsidR="00B45669" w:rsidRPr="0053592A" w:rsidRDefault="00B45669" w:rsidP="00B45669">
            <w:pPr>
              <w:pStyle w:val="Default"/>
              <w:rPr>
                <w:rFonts w:ascii="Segoe UI" w:hAnsi="Segoe UI" w:cs="Segoe UI"/>
                <w:b/>
                <w:bCs/>
                <w:color w:val="002060"/>
                <w:sz w:val="22"/>
                <w:szCs w:val="22"/>
              </w:rPr>
            </w:pPr>
          </w:p>
          <w:p w14:paraId="1CBB388D" w14:textId="5575346A" w:rsidR="00B45669" w:rsidRPr="0053592A" w:rsidRDefault="00B45669" w:rsidP="00B45669">
            <w:pPr>
              <w:pStyle w:val="Default"/>
              <w:rPr>
                <w:rFonts w:ascii="Segoe UI" w:hAnsi="Segoe UI" w:cs="Segoe UI"/>
                <w:b/>
                <w:bCs/>
                <w:color w:val="002060"/>
                <w:sz w:val="22"/>
                <w:szCs w:val="22"/>
              </w:rPr>
            </w:pPr>
          </w:p>
          <w:p w14:paraId="0C68B362" w14:textId="77777777" w:rsidR="00B45669" w:rsidRPr="0053592A" w:rsidRDefault="00B45669" w:rsidP="00B45669">
            <w:pPr>
              <w:pStyle w:val="Default"/>
              <w:rPr>
                <w:rFonts w:ascii="Segoe UI" w:hAnsi="Segoe UI" w:cs="Segoe UI"/>
                <w:b/>
                <w:bCs/>
                <w:color w:val="002060"/>
                <w:sz w:val="22"/>
                <w:szCs w:val="22"/>
              </w:rPr>
            </w:pPr>
          </w:p>
          <w:p w14:paraId="6BA3BBA1" w14:textId="27B66728" w:rsidR="00B45669" w:rsidRPr="0053592A" w:rsidRDefault="00B45669" w:rsidP="00B45669">
            <w:pPr>
              <w:pStyle w:val="Default"/>
              <w:rPr>
                <w:rFonts w:ascii="Segoe UI" w:hAnsi="Segoe UI" w:cs="Segoe UI"/>
                <w:b/>
                <w:bCs/>
                <w:color w:val="002060"/>
                <w:sz w:val="22"/>
                <w:szCs w:val="22"/>
              </w:rPr>
            </w:pPr>
            <w:r w:rsidRPr="0053592A">
              <w:rPr>
                <w:rFonts w:ascii="Segoe UI" w:hAnsi="Segoe UI" w:cs="Segoe UI"/>
                <w:b/>
                <w:bCs/>
                <w:color w:val="002060"/>
                <w:sz w:val="22"/>
                <w:szCs w:val="22"/>
              </w:rPr>
              <w:t>5.</w:t>
            </w:r>
          </w:p>
          <w:p w14:paraId="1BA037FC" w14:textId="6C9078D7" w:rsidR="00B45669" w:rsidRPr="0053592A" w:rsidRDefault="00B45669" w:rsidP="00B45669">
            <w:pPr>
              <w:pStyle w:val="Default"/>
              <w:rPr>
                <w:rFonts w:ascii="Segoe UI" w:hAnsi="Segoe UI" w:cs="Segoe UI"/>
                <w:b/>
                <w:bCs/>
                <w:color w:val="002060"/>
                <w:sz w:val="22"/>
                <w:szCs w:val="22"/>
              </w:rPr>
            </w:pPr>
          </w:p>
          <w:p w14:paraId="7D78B614" w14:textId="1AEE25B6" w:rsidR="00B45669" w:rsidRPr="0053592A" w:rsidRDefault="00B45669" w:rsidP="00B45669">
            <w:pPr>
              <w:pStyle w:val="Default"/>
              <w:rPr>
                <w:rFonts w:ascii="Segoe UI" w:hAnsi="Segoe UI" w:cs="Segoe UI"/>
                <w:b/>
                <w:bCs/>
                <w:color w:val="002060"/>
                <w:sz w:val="22"/>
                <w:szCs w:val="22"/>
              </w:rPr>
            </w:pPr>
          </w:p>
          <w:p w14:paraId="3D29881D" w14:textId="77777777" w:rsidR="00B45669" w:rsidRPr="0053592A" w:rsidRDefault="00B45669" w:rsidP="00B45669">
            <w:pPr>
              <w:pStyle w:val="Default"/>
              <w:rPr>
                <w:rFonts w:ascii="Segoe UI" w:hAnsi="Segoe UI" w:cs="Segoe UI"/>
                <w:b/>
                <w:bCs/>
                <w:color w:val="002060"/>
                <w:sz w:val="22"/>
                <w:szCs w:val="22"/>
              </w:rPr>
            </w:pPr>
          </w:p>
          <w:p w14:paraId="26D26F24" w14:textId="77777777" w:rsidR="00B45669" w:rsidRPr="0053592A" w:rsidRDefault="00B45669" w:rsidP="00B45669">
            <w:pPr>
              <w:pStyle w:val="Default"/>
              <w:rPr>
                <w:rFonts w:ascii="Segoe UI" w:hAnsi="Segoe UI" w:cs="Segoe UI"/>
                <w:b/>
                <w:bCs/>
                <w:color w:val="002060"/>
                <w:sz w:val="22"/>
                <w:szCs w:val="22"/>
              </w:rPr>
            </w:pPr>
            <w:r w:rsidRPr="0053592A">
              <w:rPr>
                <w:rFonts w:ascii="Segoe UI" w:hAnsi="Segoe UI" w:cs="Segoe UI"/>
                <w:b/>
                <w:bCs/>
                <w:color w:val="002060"/>
                <w:sz w:val="22"/>
                <w:szCs w:val="22"/>
              </w:rPr>
              <w:t>6.</w:t>
            </w:r>
          </w:p>
          <w:p w14:paraId="4B95D40C" w14:textId="77777777" w:rsidR="00B45669" w:rsidRPr="0053592A" w:rsidRDefault="00B45669" w:rsidP="00B45669">
            <w:pPr>
              <w:pStyle w:val="Default"/>
              <w:rPr>
                <w:rFonts w:ascii="Segoe UI" w:hAnsi="Segoe UI" w:cs="Segoe UI"/>
                <w:b/>
                <w:bCs/>
                <w:color w:val="002060"/>
                <w:sz w:val="22"/>
                <w:szCs w:val="22"/>
              </w:rPr>
            </w:pPr>
          </w:p>
          <w:p w14:paraId="3DB3BDE4" w14:textId="77777777" w:rsidR="00B45669" w:rsidRPr="0053592A" w:rsidRDefault="00B45669" w:rsidP="00B45669">
            <w:pPr>
              <w:pStyle w:val="Default"/>
              <w:rPr>
                <w:rFonts w:ascii="Segoe UI" w:hAnsi="Segoe UI" w:cs="Segoe UI"/>
                <w:b/>
                <w:bCs/>
                <w:color w:val="002060"/>
                <w:sz w:val="22"/>
                <w:szCs w:val="22"/>
              </w:rPr>
            </w:pPr>
          </w:p>
          <w:p w14:paraId="1AC3B0C6" w14:textId="4DF4A6E7" w:rsidR="00B45669" w:rsidRPr="0053592A" w:rsidRDefault="00B45669" w:rsidP="00B45669">
            <w:pPr>
              <w:pStyle w:val="Default"/>
              <w:rPr>
                <w:rFonts w:ascii="Segoe UI" w:hAnsi="Segoe UI" w:cs="Segoe UI"/>
                <w:b/>
                <w:bCs/>
                <w:color w:val="002060"/>
                <w:sz w:val="22"/>
                <w:szCs w:val="22"/>
              </w:rPr>
            </w:pPr>
          </w:p>
        </w:tc>
      </w:tr>
    </w:tbl>
    <w:p w14:paraId="0B8CA62D" w14:textId="482CD6D9" w:rsidR="006A1091" w:rsidRDefault="006A1091" w:rsidP="00133424">
      <w:pPr>
        <w:pStyle w:val="Default"/>
        <w:rPr>
          <w:b/>
          <w:bCs/>
          <w:color w:val="FF0000"/>
          <w:sz w:val="20"/>
          <w:szCs w:val="20"/>
        </w:rPr>
      </w:pPr>
      <w:r>
        <w:rPr>
          <w:b/>
          <w:bCs/>
          <w:color w:val="FF0000"/>
          <w:sz w:val="20"/>
          <w:szCs w:val="20"/>
        </w:rPr>
        <w:lastRenderedPageBreak/>
        <w:br w:type="textWrapping" w:clear="all"/>
      </w:r>
    </w:p>
    <w:p w14:paraId="1B791A97" w14:textId="0DC2D4FC" w:rsidR="0030298C" w:rsidRPr="00C27AE6" w:rsidRDefault="0030298C" w:rsidP="00E3646F">
      <w:pPr>
        <w:pStyle w:val="paragraph"/>
        <w:spacing w:before="0" w:beforeAutospacing="0" w:after="0" w:afterAutospacing="0"/>
        <w:textAlignment w:val="baseline"/>
        <w:rPr>
          <w:rStyle w:val="normaltextrun"/>
          <w:rFonts w:ascii="Segoe UI" w:hAnsi="Segoe UI" w:cs="Segoe UI"/>
          <w:color w:val="002060"/>
          <w:sz w:val="22"/>
          <w:szCs w:val="22"/>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C27AE6" w:rsidRPr="00C27AE6" w14:paraId="0E6E5A7E" w14:textId="77777777" w:rsidTr="00E31658">
        <w:trPr>
          <w:trHeight w:val="517"/>
        </w:trPr>
        <w:tc>
          <w:tcPr>
            <w:tcW w:w="10029" w:type="dxa"/>
            <w:shd w:val="clear" w:color="auto" w:fill="002060"/>
          </w:tcPr>
          <w:p w14:paraId="3FCBF477" w14:textId="04179482" w:rsidR="00EA33ED" w:rsidRPr="00186307" w:rsidRDefault="00EA33ED" w:rsidP="00186307">
            <w:pPr>
              <w:jc w:val="center"/>
              <w:rPr>
                <w:rFonts w:ascii="Segoe UI" w:hAnsi="Segoe UI" w:cs="Segoe UI"/>
                <w:b/>
                <w:color w:val="EEECE1" w:themeColor="background2"/>
              </w:rPr>
            </w:pPr>
            <w:r w:rsidRPr="00186307">
              <w:rPr>
                <w:rFonts w:ascii="Segoe UI" w:hAnsi="Segoe UI" w:cs="Segoe UI"/>
                <w:b/>
                <w:color w:val="EEECE1" w:themeColor="background2"/>
              </w:rPr>
              <w:t>Additional Resources</w:t>
            </w:r>
          </w:p>
        </w:tc>
      </w:tr>
    </w:tbl>
    <w:p w14:paraId="08F58613" w14:textId="33BC09F7" w:rsidR="00E3646F" w:rsidRPr="0099586F" w:rsidRDefault="00AA61B8" w:rsidP="002F4418">
      <w:pPr>
        <w:pStyle w:val="paragraph"/>
        <w:spacing w:before="0" w:beforeAutospacing="0" w:after="0" w:afterAutospacing="0"/>
        <w:textAlignment w:val="baseline"/>
        <w:rPr>
          <w:rFonts w:ascii="Segoe UI" w:hAnsi="Segoe UI" w:cs="Segoe UI"/>
          <w:color w:val="002060"/>
          <w:sz w:val="22"/>
          <w:szCs w:val="22"/>
        </w:rPr>
      </w:pPr>
      <w:r w:rsidRPr="00B11329">
        <w:rPr>
          <w:rFonts w:ascii="Segoe UI" w:hAnsi="Segoe UI" w:cs="Segoe UI"/>
          <w:noProof/>
          <w:color w:val="002060"/>
        </w:rPr>
        <mc:AlternateContent>
          <mc:Choice Requires="wps">
            <w:drawing>
              <wp:anchor distT="0" distB="0" distL="114300" distR="114300" simplePos="0" relativeHeight="251666432" behindDoc="0" locked="0" layoutInCell="1" allowOverlap="1" wp14:anchorId="4FD72AD0" wp14:editId="6F7D9F57">
                <wp:simplePos x="0" y="0"/>
                <wp:positionH relativeFrom="margin">
                  <wp:posOffset>717550</wp:posOffset>
                </wp:positionH>
                <wp:positionV relativeFrom="paragraph">
                  <wp:posOffset>818515</wp:posOffset>
                </wp:positionV>
                <wp:extent cx="5130800" cy="1077218"/>
                <wp:effectExtent l="0" t="0" r="0" b="0"/>
                <wp:wrapNone/>
                <wp:docPr id="16" name="TextBox 15">
                  <a:extLst xmlns:a="http://schemas.openxmlformats.org/drawingml/2006/main">
                    <a:ext uri="{FF2B5EF4-FFF2-40B4-BE49-F238E27FC236}">
                      <a16:creationId xmlns:a16="http://schemas.microsoft.com/office/drawing/2014/main" id="{F99CE76F-8B97-BE66-2FAA-A96661724D8C}"/>
                    </a:ext>
                  </a:extLst>
                </wp:docPr>
                <wp:cNvGraphicFramePr/>
                <a:graphic xmlns:a="http://schemas.openxmlformats.org/drawingml/2006/main">
                  <a:graphicData uri="http://schemas.microsoft.com/office/word/2010/wordprocessingShape">
                    <wps:wsp>
                      <wps:cNvSpPr txBox="1"/>
                      <wps:spPr>
                        <a:xfrm>
                          <a:off x="0" y="0"/>
                          <a:ext cx="5130800" cy="1077218"/>
                        </a:xfrm>
                        <a:prstGeom prst="rect">
                          <a:avLst/>
                        </a:prstGeom>
                        <a:noFill/>
                      </wps:spPr>
                      <wps:txbx>
                        <w:txbxContent>
                          <w:p w14:paraId="1A7C43A4" w14:textId="77777777" w:rsidR="00AA61B8" w:rsidRPr="00862A42" w:rsidRDefault="00AA61B8" w:rsidP="00AA61B8">
                            <w:pPr>
                              <w:jc w:val="center"/>
                              <w:textAlignment w:val="baseline"/>
                              <w:rPr>
                                <w:rFonts w:ascii="Segoe UI" w:hAnsi="Segoe UI"/>
                                <w:b/>
                                <w:bCs/>
                                <w:color w:val="75787B"/>
                                <w:kern w:val="24"/>
                                <w:sz w:val="28"/>
                                <w:szCs w:val="28"/>
                              </w:rPr>
                            </w:pPr>
                            <w:r w:rsidRPr="00862A42">
                              <w:rPr>
                                <w:rFonts w:ascii="Segoe UI" w:hAnsi="Segoe UI"/>
                                <w:b/>
                                <w:bCs/>
                                <w:color w:val="75787B"/>
                                <w:kern w:val="24"/>
                                <w:sz w:val="28"/>
                                <w:szCs w:val="28"/>
                              </w:rPr>
                              <w:t>READY TO LEARN MORE? </w:t>
                            </w:r>
                            <w:r w:rsidRPr="00862A42">
                              <w:rPr>
                                <w:rFonts w:ascii="Segoe UI" w:hAnsi="Segoe UI"/>
                                <w:color w:val="75787B"/>
                                <w:kern w:val="24"/>
                                <w:sz w:val="28"/>
                                <w:szCs w:val="28"/>
                              </w:rPr>
                              <w:t>​</w:t>
                            </w:r>
                          </w:p>
                          <w:p w14:paraId="2C3B9B22" w14:textId="77777777" w:rsidR="00AA61B8" w:rsidRPr="00862A42" w:rsidRDefault="00AA61B8" w:rsidP="00AA61B8">
                            <w:pPr>
                              <w:jc w:val="center"/>
                              <w:textAlignment w:val="baseline"/>
                              <w:rPr>
                                <w:rFonts w:ascii="Segoe UI" w:hAnsi="Segoe UI"/>
                                <w:b/>
                                <w:bCs/>
                                <w:color w:val="1F3573"/>
                                <w:kern w:val="24"/>
                                <w:sz w:val="24"/>
                                <w:szCs w:val="24"/>
                              </w:rPr>
                            </w:pPr>
                            <w:r w:rsidRPr="00862A42">
                              <w:rPr>
                                <w:rFonts w:ascii="Segoe UI" w:hAnsi="Segoe UI"/>
                                <w:b/>
                                <w:bCs/>
                                <w:color w:val="1F3573"/>
                                <w:kern w:val="24"/>
                              </w:rPr>
                              <w:t>Visit our program microsite: </w:t>
                            </w:r>
                            <w:hyperlink r:id="rId12" w:history="1">
                              <w:r w:rsidRPr="00862A42">
                                <w:rPr>
                                  <w:rStyle w:val="Hyperlink"/>
                                  <w:rFonts w:ascii="Segoe UI" w:hAnsi="Segoe UI"/>
                                  <w:b/>
                                  <w:bCs/>
                                  <w:color w:val="73BFFF"/>
                                  <w:kern w:val="24"/>
                                </w:rPr>
                                <w:t>www.equitable.fmgsuite.com</w:t>
                              </w:r>
                            </w:hyperlink>
                            <w:r w:rsidRPr="00862A42">
                              <w:rPr>
                                <w:rFonts w:ascii="Segoe UI" w:hAnsi="Segoe UI"/>
                                <w:b/>
                                <w:bCs/>
                                <w:color w:val="1F3573"/>
                                <w:kern w:val="24"/>
                              </w:rPr>
                              <w:t> </w:t>
                            </w:r>
                            <w:r w:rsidRPr="00862A42">
                              <w:rPr>
                                <w:rFonts w:ascii="Segoe UI" w:hAnsi="Segoe UI"/>
                                <w:color w:val="1F3573"/>
                                <w:kern w:val="24"/>
                              </w:rPr>
                              <w:t>​</w:t>
                            </w:r>
                            <w:r w:rsidRPr="00862A42">
                              <w:rPr>
                                <w:rFonts w:ascii="Segoe UI" w:hAnsi="Segoe UI"/>
                                <w:color w:val="1F3573"/>
                                <w:kern w:val="24"/>
                              </w:rPr>
                              <w:br/>
                            </w:r>
                            <w:r w:rsidRPr="00862A42">
                              <w:rPr>
                                <w:rFonts w:ascii="Segoe UI" w:hAnsi="Segoe UI"/>
                                <w:b/>
                                <w:bCs/>
                                <w:color w:val="1F3573"/>
                                <w:kern w:val="24"/>
                              </w:rPr>
                              <w:t>Contact FMG Support: </w:t>
                            </w:r>
                            <w:hyperlink r:id="rId13" w:history="1">
                              <w:r w:rsidRPr="00862A42">
                                <w:rPr>
                                  <w:rStyle w:val="Hyperlink"/>
                                  <w:rFonts w:ascii="Segoe UI" w:hAnsi="Segoe UI"/>
                                  <w:b/>
                                  <w:bCs/>
                                  <w:color w:val="73BFFF"/>
                                  <w:kern w:val="24"/>
                                </w:rPr>
                                <w:t>Equitable@fmgsuite.com</w:t>
                              </w:r>
                            </w:hyperlink>
                            <w:r w:rsidRPr="00862A42">
                              <w:rPr>
                                <w:rFonts w:ascii="Segoe UI" w:hAnsi="Segoe UI"/>
                                <w:b/>
                                <w:bCs/>
                                <w:color w:val="1F3573"/>
                                <w:kern w:val="24"/>
                              </w:rPr>
                              <w:t> </w:t>
                            </w:r>
                            <w:r w:rsidRPr="00862A42">
                              <w:rPr>
                                <w:rFonts w:ascii="Segoe UI" w:hAnsi="Segoe UI"/>
                                <w:color w:val="1F3573"/>
                                <w:kern w:val="24"/>
                              </w:rPr>
                              <w:t>or (858) 500-5479​</w:t>
                            </w:r>
                            <w:r w:rsidRPr="00862A42">
                              <w:rPr>
                                <w:rFonts w:ascii="Segoe UI" w:hAnsi="Segoe UI"/>
                                <w:color w:val="1F3573"/>
                                <w:kern w:val="24"/>
                              </w:rPr>
                              <w:br/>
                            </w:r>
                            <w:r w:rsidRPr="00862A42">
                              <w:rPr>
                                <w:rFonts w:ascii="Segoe UI" w:hAnsi="Segoe UI"/>
                                <w:b/>
                                <w:bCs/>
                                <w:color w:val="1F3573"/>
                                <w:kern w:val="24"/>
                              </w:rPr>
                              <w:t>Contact MarTech Project Team: </w:t>
                            </w:r>
                            <w:hyperlink r:id="rId14" w:history="1">
                              <w:r w:rsidRPr="00862A42">
                                <w:rPr>
                                  <w:rStyle w:val="Hyperlink"/>
                                  <w:rFonts w:ascii="Segoe UI" w:hAnsi="Segoe UI"/>
                                  <w:b/>
                                  <w:bCs/>
                                  <w:color w:val="73BFFF"/>
                                  <w:kern w:val="24"/>
                                </w:rPr>
                                <w:t>AdvisorMartech@Equitable.com</w:t>
                              </w:r>
                            </w:hyperlink>
                            <w:r w:rsidRPr="00862A42">
                              <w:rPr>
                                <w:rFonts w:ascii="Segoe UI" w:hAnsi="Segoe UI"/>
                                <w:b/>
                                <w:bCs/>
                                <w:color w:val="1F3573"/>
                                <w:kern w:val="24"/>
                              </w:rPr>
                              <w:t> </w:t>
                            </w:r>
                            <w:r w:rsidRPr="00862A42">
                              <w:rPr>
                                <w:rFonts w:ascii="Segoe UI" w:hAnsi="Segoe UI"/>
                                <w:color w:val="1F3573"/>
                                <w:kern w:val="24"/>
                              </w:rPr>
                              <w:t>​</w:t>
                            </w:r>
                          </w:p>
                          <w:p w14:paraId="05BB35CE" w14:textId="77777777" w:rsidR="00AA61B8" w:rsidRPr="00862A42" w:rsidRDefault="00AA61B8" w:rsidP="00AA61B8">
                            <w:pPr>
                              <w:jc w:val="center"/>
                              <w:textAlignment w:val="baseline"/>
                              <w:rPr>
                                <w:rFonts w:ascii="Segoe UI" w:hAnsi="Segoe UI"/>
                                <w:color w:val="1F3573"/>
                                <w:kern w:val="24"/>
                                <w:sz w:val="28"/>
                                <w:szCs w:val="28"/>
                              </w:rPr>
                            </w:pPr>
                            <w:r w:rsidRPr="00862A42">
                              <w:rPr>
                                <w:rFonts w:ascii="Segoe UI" w:hAnsi="Segoe UI"/>
                                <w:color w:val="1F3573"/>
                                <w:kern w:val="24"/>
                                <w:sz w:val="28"/>
                                <w:szCs w:val="28"/>
                              </w:rPr>
                              <w:t>​</w:t>
                            </w:r>
                          </w:p>
                        </w:txbxContent>
                      </wps:txbx>
                      <wps:bodyPr wrap="square">
                        <a:spAutoFit/>
                      </wps:bodyPr>
                    </wps:wsp>
                  </a:graphicData>
                </a:graphic>
                <wp14:sizeRelH relativeFrom="margin">
                  <wp14:pctWidth>0</wp14:pctWidth>
                </wp14:sizeRelH>
              </wp:anchor>
            </w:drawing>
          </mc:Choice>
          <mc:Fallback>
            <w:pict>
              <v:shape w14:anchorId="4FD72AD0" id="TextBox 15" o:spid="_x0000_s1027" type="#_x0000_t202" style="position:absolute;left:0;text-align:left;margin-left:56.5pt;margin-top:64.45pt;width:404pt;height:84.8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" filled="f" stroked="f">
                <v:textbox style="mso-fit-shape-to-text:t">
                  <w:txbxContent>
                    <w:p w14:paraId="1A7C43A4" w14:textId="77777777" w:rsidR="00AA61B8" w:rsidRPr="00862A42" w:rsidRDefault="00AA61B8" w:rsidP="00AA61B8">
                      <w:pPr>
                        <w:jc w:val="center"/>
                        <w:textAlignment w:val="baseline"/>
                        <w:rPr>
                          <w:rFonts w:ascii="Segoe UI" w:hAnsi="Segoe UI"/>
                          <w:b/>
                          <w:bCs/>
                          <w:color w:val="75787B"/>
                          <w:kern w:val="24"/>
                          <w:sz w:val="28"/>
                          <w:szCs w:val="28"/>
                        </w:rPr>
                      </w:pPr>
                      <w:r w:rsidRPr="00862A42">
                        <w:rPr>
                          <w:rFonts w:ascii="Segoe UI" w:hAnsi="Segoe UI"/>
                          <w:b/>
                          <w:bCs/>
                          <w:color w:val="75787B"/>
                          <w:kern w:val="24"/>
                          <w:sz w:val="28"/>
                          <w:szCs w:val="28"/>
                        </w:rPr>
                        <w:t>READY TO LEARN MORE? </w:t>
                      </w:r>
                      <w:r w:rsidRPr="00862A42">
                        <w:rPr>
                          <w:rFonts w:ascii="Segoe UI" w:hAnsi="Segoe UI"/>
                          <w:color w:val="75787B"/>
                          <w:kern w:val="24"/>
                          <w:sz w:val="28"/>
                          <w:szCs w:val="28"/>
                        </w:rPr>
                        <w:t>​</w:t>
                      </w:r>
                    </w:p>
                    <w:p w14:paraId="2C3B9B22" w14:textId="77777777" w:rsidR="00AA61B8" w:rsidRPr="00862A42" w:rsidRDefault="00AA61B8" w:rsidP="00AA61B8">
                      <w:pPr>
                        <w:jc w:val="center"/>
                        <w:textAlignment w:val="baseline"/>
                        <w:rPr>
                          <w:rFonts w:ascii="Segoe UI" w:hAnsi="Segoe UI"/>
                          <w:b/>
                          <w:bCs/>
                          <w:color w:val="1F3573"/>
                          <w:kern w:val="24"/>
                          <w:sz w:val="24"/>
                          <w:szCs w:val="24"/>
                        </w:rPr>
                      </w:pPr>
                      <w:r w:rsidRPr="00862A42">
                        <w:rPr>
                          <w:rFonts w:ascii="Segoe UI" w:hAnsi="Segoe UI"/>
                          <w:b/>
                          <w:bCs/>
                          <w:color w:val="1F3573"/>
                          <w:kern w:val="24"/>
                        </w:rPr>
                        <w:t>Visit our program microsite: </w:t>
                      </w:r>
                      <w:hyperlink r:id="rId16" w:history="1">
                        <w:r w:rsidRPr="00862A42">
                          <w:rPr>
                            <w:rStyle w:val="Hyperlink"/>
                            <w:rFonts w:ascii="Segoe UI" w:hAnsi="Segoe UI"/>
                            <w:b/>
                            <w:bCs/>
                            <w:color w:val="73BFFF"/>
                            <w:kern w:val="24"/>
                          </w:rPr>
                          <w:t>www.equitable.fmgsuite.com</w:t>
                        </w:r>
                      </w:hyperlink>
                      <w:r w:rsidRPr="00862A42">
                        <w:rPr>
                          <w:rFonts w:ascii="Segoe UI" w:hAnsi="Segoe UI"/>
                          <w:b/>
                          <w:bCs/>
                          <w:color w:val="1F3573"/>
                          <w:kern w:val="24"/>
                        </w:rPr>
                        <w:t> </w:t>
                      </w:r>
                      <w:r w:rsidRPr="00862A42">
                        <w:rPr>
                          <w:rFonts w:ascii="Segoe UI" w:hAnsi="Segoe UI"/>
                          <w:color w:val="1F3573"/>
                          <w:kern w:val="24"/>
                        </w:rPr>
                        <w:t>​</w:t>
                      </w:r>
                      <w:r w:rsidRPr="00862A42">
                        <w:rPr>
                          <w:rFonts w:ascii="Segoe UI" w:hAnsi="Segoe UI"/>
                          <w:color w:val="1F3573"/>
                          <w:kern w:val="24"/>
                        </w:rPr>
                        <w:br/>
                      </w:r>
                      <w:r w:rsidRPr="00862A42">
                        <w:rPr>
                          <w:rFonts w:ascii="Segoe UI" w:hAnsi="Segoe UI"/>
                          <w:b/>
                          <w:bCs/>
                          <w:color w:val="1F3573"/>
                          <w:kern w:val="24"/>
                        </w:rPr>
                        <w:t>Contact FMG Support: </w:t>
                      </w:r>
                      <w:hyperlink r:id="rId17" w:history="1">
                        <w:r w:rsidRPr="00862A42">
                          <w:rPr>
                            <w:rStyle w:val="Hyperlink"/>
                            <w:rFonts w:ascii="Segoe UI" w:hAnsi="Segoe UI"/>
                            <w:b/>
                            <w:bCs/>
                            <w:color w:val="73BFFF"/>
                            <w:kern w:val="24"/>
                          </w:rPr>
                          <w:t>Equitable@fmgsuite.com</w:t>
                        </w:r>
                      </w:hyperlink>
                      <w:r w:rsidRPr="00862A42">
                        <w:rPr>
                          <w:rFonts w:ascii="Segoe UI" w:hAnsi="Segoe UI"/>
                          <w:b/>
                          <w:bCs/>
                          <w:color w:val="1F3573"/>
                          <w:kern w:val="24"/>
                        </w:rPr>
                        <w:t> </w:t>
                      </w:r>
                      <w:r w:rsidRPr="00862A42">
                        <w:rPr>
                          <w:rFonts w:ascii="Segoe UI" w:hAnsi="Segoe UI"/>
                          <w:color w:val="1F3573"/>
                          <w:kern w:val="24"/>
                        </w:rPr>
                        <w:t>or (858) 500-5479​</w:t>
                      </w:r>
                      <w:r w:rsidRPr="00862A42">
                        <w:rPr>
                          <w:rFonts w:ascii="Segoe UI" w:hAnsi="Segoe UI"/>
                          <w:color w:val="1F3573"/>
                          <w:kern w:val="24"/>
                        </w:rPr>
                        <w:br/>
                      </w:r>
                      <w:r w:rsidRPr="00862A42">
                        <w:rPr>
                          <w:rFonts w:ascii="Segoe UI" w:hAnsi="Segoe UI"/>
                          <w:b/>
                          <w:bCs/>
                          <w:color w:val="1F3573"/>
                          <w:kern w:val="24"/>
                        </w:rPr>
                        <w:t>Contact MarTech Project Team: </w:t>
                      </w:r>
                      <w:hyperlink r:id="rId18" w:history="1">
                        <w:r w:rsidRPr="00862A42">
                          <w:rPr>
                            <w:rStyle w:val="Hyperlink"/>
                            <w:rFonts w:ascii="Segoe UI" w:hAnsi="Segoe UI"/>
                            <w:b/>
                            <w:bCs/>
                            <w:color w:val="73BFFF"/>
                            <w:kern w:val="24"/>
                          </w:rPr>
                          <w:t>AdvisorMartech@Equitable.com</w:t>
                        </w:r>
                      </w:hyperlink>
                      <w:r w:rsidRPr="00862A42">
                        <w:rPr>
                          <w:rFonts w:ascii="Segoe UI" w:hAnsi="Segoe UI"/>
                          <w:b/>
                          <w:bCs/>
                          <w:color w:val="1F3573"/>
                          <w:kern w:val="24"/>
                        </w:rPr>
                        <w:t> </w:t>
                      </w:r>
                      <w:r w:rsidRPr="00862A42">
                        <w:rPr>
                          <w:rFonts w:ascii="Segoe UI" w:hAnsi="Segoe UI"/>
                          <w:color w:val="1F3573"/>
                          <w:kern w:val="24"/>
                        </w:rPr>
                        <w:t>​</w:t>
                      </w:r>
                    </w:p>
                    <w:p w14:paraId="05BB35CE" w14:textId="77777777" w:rsidR="00AA61B8" w:rsidRPr="00862A42" w:rsidRDefault="00AA61B8" w:rsidP="00AA61B8">
                      <w:pPr>
                        <w:jc w:val="center"/>
                        <w:textAlignment w:val="baseline"/>
                        <w:rPr>
                          <w:rFonts w:ascii="Segoe UI" w:hAnsi="Segoe UI"/>
                          <w:color w:val="1F3573"/>
                          <w:kern w:val="24"/>
                          <w:sz w:val="28"/>
                          <w:szCs w:val="28"/>
                        </w:rPr>
                      </w:pPr>
                      <w:r w:rsidRPr="00862A42">
                        <w:rPr>
                          <w:rFonts w:ascii="Segoe UI" w:hAnsi="Segoe UI"/>
                          <w:color w:val="1F3573"/>
                          <w:kern w:val="24"/>
                          <w:sz w:val="28"/>
                          <w:szCs w:val="28"/>
                        </w:rPr>
                        <w:t>​</w:t>
                      </w:r>
                    </w:p>
                  </w:txbxContent>
                </v:textbox>
                <w10:wrap anchorx="margin"/>
              </v:shape>
            </w:pict>
          </mc:Fallback>
        </mc:AlternateContent>
      </w:r>
    </w:p>
    <w:sectPr w:rsidR="00E3646F" w:rsidRPr="0099586F" w:rsidSect="005F45AE">
      <w:headerReference w:type="even" r:id="rId19"/>
      <w:headerReference w:type="default" r:id="rId20"/>
      <w:footerReference w:type="even" r:id="rId21"/>
      <w:footerReference w:type="default" r:id="rId22"/>
      <w:headerReference w:type="first" r:id="rId23"/>
      <w:footerReference w:type="first" r:id="rId24"/>
      <w:pgSz w:w="12240" w:h="15840"/>
      <w:pgMar w:top="1440" w:right="1080" w:bottom="1440" w:left="1080" w:header="720" w:footer="720" w:gutter="0"/>
      <w:pgBorders w:offsetFrom="page">
        <w:top w:val="single" w:sz="24" w:space="24" w:color="002060"/>
        <w:left w:val="single" w:sz="24" w:space="24" w:color="002060"/>
        <w:bottom w:val="single" w:sz="24" w:space="24" w:color="002060"/>
        <w:right w:val="single" w:sz="2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AF1C5" w14:textId="77777777" w:rsidR="00FA4762" w:rsidRDefault="00FA4762" w:rsidP="002D07BE">
      <w:pPr>
        <w:spacing w:after="0" w:line="240" w:lineRule="auto"/>
      </w:pPr>
      <w:r>
        <w:separator/>
      </w:r>
    </w:p>
  </w:endnote>
  <w:endnote w:type="continuationSeparator" w:id="0">
    <w:p w14:paraId="3B10E535" w14:textId="77777777" w:rsidR="00FA4762" w:rsidRDefault="00FA4762" w:rsidP="002D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6E699" w14:textId="77777777" w:rsidR="00701EDB" w:rsidRDefault="00701E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C15F" w14:textId="3F5D762C" w:rsidR="00D35F4D" w:rsidRPr="00F446DD" w:rsidRDefault="00D35F4D">
    <w:pPr>
      <w:pStyle w:val="Footer"/>
      <w:tabs>
        <w:tab w:val="clear" w:pos="4680"/>
        <w:tab w:val="clear" w:pos="9360"/>
      </w:tabs>
      <w:jc w:val="center"/>
      <w:rPr>
        <w:rFonts w:ascii="Segoe UI" w:hAnsi="Segoe UI" w:cs="Segoe UI"/>
        <w:caps/>
        <w:noProof/>
        <w:color w:val="002060"/>
        <w:sz w:val="20"/>
        <w:szCs w:val="20"/>
      </w:rPr>
    </w:pPr>
    <w:r w:rsidRPr="00F446DD">
      <w:rPr>
        <w:rFonts w:ascii="Segoe UI" w:hAnsi="Segoe UI" w:cs="Segoe UI"/>
        <w:caps/>
        <w:color w:val="002060"/>
        <w:sz w:val="20"/>
        <w:szCs w:val="20"/>
      </w:rPr>
      <w:fldChar w:fldCharType="begin"/>
    </w:r>
    <w:r w:rsidRPr="00F446DD">
      <w:rPr>
        <w:rFonts w:ascii="Segoe UI" w:hAnsi="Segoe UI" w:cs="Segoe UI"/>
        <w:caps/>
        <w:color w:val="002060"/>
        <w:sz w:val="20"/>
        <w:szCs w:val="20"/>
      </w:rPr>
      <w:instrText xml:space="preserve"> PAGE   \* MERGEFORMAT </w:instrText>
    </w:r>
    <w:r w:rsidRPr="00F446DD">
      <w:rPr>
        <w:rFonts w:ascii="Segoe UI" w:hAnsi="Segoe UI" w:cs="Segoe UI"/>
        <w:caps/>
        <w:color w:val="002060"/>
        <w:sz w:val="20"/>
        <w:szCs w:val="20"/>
      </w:rPr>
      <w:fldChar w:fldCharType="separate"/>
    </w:r>
    <w:r w:rsidRPr="00F446DD">
      <w:rPr>
        <w:rFonts w:ascii="Segoe UI" w:hAnsi="Segoe UI" w:cs="Segoe UI"/>
        <w:caps/>
        <w:noProof/>
        <w:color w:val="002060"/>
        <w:sz w:val="20"/>
        <w:szCs w:val="20"/>
      </w:rPr>
      <w:t>2</w:t>
    </w:r>
    <w:r w:rsidRPr="00F446DD">
      <w:rPr>
        <w:rFonts w:ascii="Segoe UI" w:hAnsi="Segoe UI" w:cs="Segoe UI"/>
        <w:caps/>
        <w:noProof/>
        <w:color w:val="002060"/>
        <w:sz w:val="20"/>
        <w:szCs w:val="20"/>
      </w:rPr>
      <w:fldChar w:fldCharType="end"/>
    </w:r>
    <w:r w:rsidR="00AA29E3" w:rsidRPr="00F446DD">
      <w:rPr>
        <w:rFonts w:ascii="Segoe UI" w:hAnsi="Segoe UI" w:cs="Segoe UI"/>
        <w:caps/>
        <w:noProof/>
        <w:color w:val="002060"/>
        <w:sz w:val="20"/>
        <w:szCs w:val="20"/>
      </w:rPr>
      <w:t xml:space="preserve">-INTERNAL USE ONLY </w:t>
    </w:r>
    <w:r w:rsidR="00993D46" w:rsidRPr="00F446DD">
      <w:rPr>
        <w:rFonts w:ascii="Segoe UI" w:hAnsi="Segoe UI" w:cs="Segoe UI"/>
        <w:caps/>
        <w:noProof/>
        <w:color w:val="002060"/>
        <w:sz w:val="20"/>
        <w:szCs w:val="20"/>
      </w:rPr>
      <w:t xml:space="preserve">  IU-</w:t>
    </w:r>
    <w:r w:rsidR="00701EDB" w:rsidRPr="00F446DD">
      <w:rPr>
        <w:rFonts w:ascii="Segoe UI" w:hAnsi="Segoe UI" w:cs="Segoe UI"/>
        <w:color w:val="002060"/>
        <w:sz w:val="20"/>
        <w:szCs w:val="20"/>
        <w:shd w:val="clear" w:color="auto" w:fill="FFFFFF"/>
      </w:rPr>
      <w:t>6916659.1</w:t>
    </w:r>
    <w:r w:rsidR="00701EDB" w:rsidRPr="00F446DD">
      <w:rPr>
        <w:rFonts w:ascii="Segoe UI" w:hAnsi="Segoe UI" w:cs="Segoe UI"/>
        <w:caps/>
        <w:noProof/>
        <w:color w:val="002060"/>
        <w:sz w:val="20"/>
        <w:szCs w:val="20"/>
      </w:rPr>
      <w:t xml:space="preserve"> </w:t>
    </w:r>
    <w:r w:rsidR="00993D46" w:rsidRPr="00F446DD">
      <w:rPr>
        <w:rFonts w:ascii="Segoe UI" w:hAnsi="Segoe UI" w:cs="Segoe UI"/>
        <w:caps/>
        <w:noProof/>
        <w:color w:val="002060"/>
        <w:sz w:val="20"/>
        <w:szCs w:val="20"/>
      </w:rPr>
      <w:t>(8/2</w:t>
    </w:r>
    <w:r w:rsidR="00701EDB" w:rsidRPr="00F446DD">
      <w:rPr>
        <w:rFonts w:ascii="Segoe UI" w:hAnsi="Segoe UI" w:cs="Segoe UI"/>
        <w:caps/>
        <w:noProof/>
        <w:color w:val="002060"/>
        <w:sz w:val="20"/>
        <w:szCs w:val="20"/>
      </w:rPr>
      <w:t>4</w:t>
    </w:r>
    <w:r w:rsidR="00993D46" w:rsidRPr="00F446DD">
      <w:rPr>
        <w:rFonts w:ascii="Segoe UI" w:hAnsi="Segoe UI" w:cs="Segoe UI"/>
        <w:caps/>
        <w:noProof/>
        <w:color w:val="002060"/>
        <w:sz w:val="20"/>
        <w:szCs w:val="20"/>
      </w:rPr>
      <w:t>)(exp.8/2</w:t>
    </w:r>
    <w:r w:rsidR="00701EDB" w:rsidRPr="00F446DD">
      <w:rPr>
        <w:rFonts w:ascii="Segoe UI" w:hAnsi="Segoe UI" w:cs="Segoe UI"/>
        <w:caps/>
        <w:noProof/>
        <w:color w:val="002060"/>
        <w:sz w:val="20"/>
        <w:szCs w:val="20"/>
      </w:rPr>
      <w:t>7</w:t>
    </w:r>
    <w:r w:rsidR="00993D46" w:rsidRPr="00F446DD">
      <w:rPr>
        <w:rFonts w:ascii="Segoe UI" w:hAnsi="Segoe UI" w:cs="Segoe UI"/>
        <w:caps/>
        <w:noProof/>
        <w:color w:val="002060"/>
        <w:sz w:val="20"/>
        <w:szCs w:val="20"/>
      </w:rPr>
      <w:t>)</w:t>
    </w:r>
  </w:p>
  <w:p w14:paraId="71FBE0F8" w14:textId="36A553FA" w:rsidR="00D35F4D" w:rsidRPr="00D35F4D" w:rsidRDefault="00D35F4D">
    <w:pPr>
      <w:pStyle w:val="Footer"/>
      <w:tabs>
        <w:tab w:val="clear" w:pos="4680"/>
        <w:tab w:val="clear" w:pos="9360"/>
      </w:tabs>
      <w:jc w:val="center"/>
      <w:rPr>
        <w:rFonts w:ascii="Arial" w:hAnsi="Arial" w:cs="Arial"/>
        <w:caps/>
        <w:noProof/>
        <w:color w:val="000000" w:themeColor="text1"/>
      </w:rPr>
    </w:pPr>
  </w:p>
  <w:p w14:paraId="35EA05D5" w14:textId="086E5B6D" w:rsidR="00A00DC9" w:rsidRPr="00D35F4D" w:rsidRDefault="00A00DC9" w:rsidP="002B25FB">
    <w:pPr>
      <w:pStyle w:val="Footer"/>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185DD" w14:textId="77777777" w:rsidR="00701EDB" w:rsidRDefault="00701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D6A65" w14:textId="77777777" w:rsidR="00FA4762" w:rsidRDefault="00FA4762" w:rsidP="002D07BE">
      <w:pPr>
        <w:spacing w:after="0" w:line="240" w:lineRule="auto"/>
      </w:pPr>
      <w:r>
        <w:separator/>
      </w:r>
    </w:p>
  </w:footnote>
  <w:footnote w:type="continuationSeparator" w:id="0">
    <w:p w14:paraId="7AA23947" w14:textId="77777777" w:rsidR="00FA4762" w:rsidRDefault="00FA4762" w:rsidP="002D0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7F2C" w14:textId="77777777" w:rsidR="00701EDB" w:rsidRDefault="00701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41635" w14:textId="77777777" w:rsidR="00701EDB" w:rsidRDefault="00701E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D36DB" w14:textId="77777777" w:rsidR="00701EDB" w:rsidRDefault="00701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C20542"/>
    <w:multiLevelType w:val="hybridMultilevel"/>
    <w:tmpl w:val="F56659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F25B4E"/>
    <w:multiLevelType w:val="hybridMultilevel"/>
    <w:tmpl w:val="0F22C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0129BE"/>
    <w:multiLevelType w:val="hybridMultilevel"/>
    <w:tmpl w:val="1D3AB04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EF6087"/>
    <w:multiLevelType w:val="hybridMultilevel"/>
    <w:tmpl w:val="ABA0A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6940DB"/>
    <w:multiLevelType w:val="hybridMultilevel"/>
    <w:tmpl w:val="87B0F12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623F79"/>
    <w:multiLevelType w:val="hybridMultilevel"/>
    <w:tmpl w:val="7D5818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C2616"/>
    <w:multiLevelType w:val="multilevel"/>
    <w:tmpl w:val="B9DE0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956704"/>
    <w:multiLevelType w:val="hybridMultilevel"/>
    <w:tmpl w:val="9C4ED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D413C"/>
    <w:multiLevelType w:val="hybridMultilevel"/>
    <w:tmpl w:val="2C5E59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E6C1384"/>
    <w:multiLevelType w:val="hybridMultilevel"/>
    <w:tmpl w:val="C4381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209D9"/>
    <w:multiLevelType w:val="hybridMultilevel"/>
    <w:tmpl w:val="EF88E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0B6DF9"/>
    <w:multiLevelType w:val="hybridMultilevel"/>
    <w:tmpl w:val="5478EB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7817D4"/>
    <w:multiLevelType w:val="hybridMultilevel"/>
    <w:tmpl w:val="FEA20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24AFD"/>
    <w:multiLevelType w:val="hybridMultilevel"/>
    <w:tmpl w:val="057225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8B6F75"/>
    <w:multiLevelType w:val="hybridMultilevel"/>
    <w:tmpl w:val="E2C8D4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56C1E2B"/>
    <w:multiLevelType w:val="hybridMultilevel"/>
    <w:tmpl w:val="1D2ED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5B6DB3"/>
    <w:multiLevelType w:val="hybridMultilevel"/>
    <w:tmpl w:val="7B5E2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D0769D"/>
    <w:multiLevelType w:val="hybridMultilevel"/>
    <w:tmpl w:val="CFFC9F9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811908"/>
    <w:multiLevelType w:val="hybridMultilevel"/>
    <w:tmpl w:val="0EBE0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5F0175"/>
    <w:multiLevelType w:val="multilevel"/>
    <w:tmpl w:val="34C0F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28334E"/>
    <w:multiLevelType w:val="hybridMultilevel"/>
    <w:tmpl w:val="EA6A6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FD5938"/>
    <w:multiLevelType w:val="hybridMultilevel"/>
    <w:tmpl w:val="1A86E53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07585C"/>
    <w:multiLevelType w:val="hybridMultilevel"/>
    <w:tmpl w:val="A6D022F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9103CA0"/>
    <w:multiLevelType w:val="hybridMultilevel"/>
    <w:tmpl w:val="174AC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EB04FF"/>
    <w:multiLevelType w:val="hybridMultilevel"/>
    <w:tmpl w:val="E01C0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D5771"/>
    <w:multiLevelType w:val="multilevel"/>
    <w:tmpl w:val="CB32E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380894"/>
    <w:multiLevelType w:val="hybridMultilevel"/>
    <w:tmpl w:val="992CC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368A5"/>
    <w:multiLevelType w:val="hybridMultilevel"/>
    <w:tmpl w:val="4B3EEED2"/>
    <w:lvl w:ilvl="0" w:tplc="04090003">
      <w:start w:val="1"/>
      <w:numFmt w:val="bullet"/>
      <w:lvlText w:val="o"/>
      <w:lvlJc w:val="left"/>
      <w:pPr>
        <w:ind w:left="720" w:hanging="360"/>
      </w:pPr>
      <w:rPr>
        <w:rFonts w:ascii="Courier New" w:hAnsi="Courier New" w:cs="Courier New" w:hint="default"/>
      </w:rPr>
    </w:lvl>
    <w:lvl w:ilvl="1" w:tplc="9312B3C4">
      <w:numFmt w:val="bullet"/>
      <w:lvlText w:val="–"/>
      <w:lvlJc w:val="left"/>
      <w:pPr>
        <w:ind w:left="1440" w:hanging="360"/>
      </w:pPr>
      <w:rPr>
        <w:rFonts w:ascii="Segoe UI" w:eastAsiaTheme="minorHAnsi" w:hAnsi="Segoe UI" w:cs="Segoe UI"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8AFA9B"/>
    <w:multiLevelType w:val="hybridMultilevel"/>
    <w:tmpl w:val="FDF16CE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0BD37FA"/>
    <w:multiLevelType w:val="hybridMultilevel"/>
    <w:tmpl w:val="56C649B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63509FE"/>
    <w:multiLevelType w:val="hybridMultilevel"/>
    <w:tmpl w:val="A02A0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21539C"/>
    <w:multiLevelType w:val="hybridMultilevel"/>
    <w:tmpl w:val="74D47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2C7A28"/>
    <w:multiLevelType w:val="hybridMultilevel"/>
    <w:tmpl w:val="2CD07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975FD9"/>
    <w:multiLevelType w:val="hybridMultilevel"/>
    <w:tmpl w:val="80C0AB72"/>
    <w:lvl w:ilvl="0" w:tplc="F04AD1D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4" w15:restartNumberingAfterBreak="0">
    <w:nsid w:val="58B56BBB"/>
    <w:multiLevelType w:val="hybridMultilevel"/>
    <w:tmpl w:val="F8D0E402"/>
    <w:lvl w:ilvl="0" w:tplc="5F2C8B7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777254"/>
    <w:multiLevelType w:val="hybridMultilevel"/>
    <w:tmpl w:val="B4886DB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sz w:val="20"/>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ADD1228"/>
    <w:multiLevelType w:val="hybridMultilevel"/>
    <w:tmpl w:val="915266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734E8F"/>
    <w:multiLevelType w:val="hybridMultilevel"/>
    <w:tmpl w:val="EDA8F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4A250D"/>
    <w:multiLevelType w:val="hybridMultilevel"/>
    <w:tmpl w:val="22962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3771A0F"/>
    <w:multiLevelType w:val="hybridMultilevel"/>
    <w:tmpl w:val="DD1893EE"/>
    <w:lvl w:ilvl="0" w:tplc="5F2C8B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70329F5"/>
    <w:multiLevelType w:val="hybridMultilevel"/>
    <w:tmpl w:val="FF76F50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E7A012A"/>
    <w:multiLevelType w:val="hybridMultilevel"/>
    <w:tmpl w:val="162CD618"/>
    <w:lvl w:ilvl="0" w:tplc="2D1282BE">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2" w15:restartNumberingAfterBreak="0">
    <w:nsid w:val="702623E0"/>
    <w:multiLevelType w:val="hybridMultilevel"/>
    <w:tmpl w:val="4616373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815EBE"/>
    <w:multiLevelType w:val="hybridMultilevel"/>
    <w:tmpl w:val="4EF6849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9673BC6"/>
    <w:multiLevelType w:val="multilevel"/>
    <w:tmpl w:val="9CB8B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637304"/>
    <w:multiLevelType w:val="hybridMultilevel"/>
    <w:tmpl w:val="610225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61868038">
    <w:abstractNumId w:val="10"/>
  </w:num>
  <w:num w:numId="2" w16cid:durableId="1015496976">
    <w:abstractNumId w:val="34"/>
  </w:num>
  <w:num w:numId="3" w16cid:durableId="1030304041">
    <w:abstractNumId w:val="39"/>
  </w:num>
  <w:num w:numId="4" w16cid:durableId="167408520">
    <w:abstractNumId w:val="8"/>
  </w:num>
  <w:num w:numId="5" w16cid:durableId="38942840">
    <w:abstractNumId w:val="33"/>
  </w:num>
  <w:num w:numId="6" w16cid:durableId="630481770">
    <w:abstractNumId w:val="3"/>
  </w:num>
  <w:num w:numId="7" w16cid:durableId="1701511926">
    <w:abstractNumId w:val="14"/>
  </w:num>
  <w:num w:numId="8" w16cid:durableId="193352081">
    <w:abstractNumId w:val="23"/>
  </w:num>
  <w:num w:numId="9" w16cid:durableId="1003321974">
    <w:abstractNumId w:val="38"/>
  </w:num>
  <w:num w:numId="10" w16cid:durableId="2055809259">
    <w:abstractNumId w:val="42"/>
  </w:num>
  <w:num w:numId="11" w16cid:durableId="1490101111">
    <w:abstractNumId w:val="5"/>
  </w:num>
  <w:num w:numId="12" w16cid:durableId="1457681271">
    <w:abstractNumId w:val="21"/>
  </w:num>
  <w:num w:numId="13" w16cid:durableId="1135680655">
    <w:abstractNumId w:val="18"/>
  </w:num>
  <w:num w:numId="14" w16cid:durableId="1911187808">
    <w:abstractNumId w:val="15"/>
  </w:num>
  <w:num w:numId="15" w16cid:durableId="393160277">
    <w:abstractNumId w:val="12"/>
  </w:num>
  <w:num w:numId="16" w16cid:durableId="1345354574">
    <w:abstractNumId w:val="26"/>
  </w:num>
  <w:num w:numId="17" w16cid:durableId="1519349624">
    <w:abstractNumId w:val="25"/>
  </w:num>
  <w:num w:numId="18" w16cid:durableId="1709990524">
    <w:abstractNumId w:val="19"/>
  </w:num>
  <w:num w:numId="19" w16cid:durableId="1230388721">
    <w:abstractNumId w:val="6"/>
  </w:num>
  <w:num w:numId="20" w16cid:durableId="984579562">
    <w:abstractNumId w:val="28"/>
  </w:num>
  <w:num w:numId="21" w16cid:durableId="1158502384">
    <w:abstractNumId w:val="0"/>
  </w:num>
  <w:num w:numId="22" w16cid:durableId="1997369891">
    <w:abstractNumId w:val="9"/>
  </w:num>
  <w:num w:numId="23" w16cid:durableId="2144418592">
    <w:abstractNumId w:val="41"/>
  </w:num>
  <w:num w:numId="24" w16cid:durableId="800851621">
    <w:abstractNumId w:val="30"/>
  </w:num>
  <w:num w:numId="25" w16cid:durableId="1263296222">
    <w:abstractNumId w:val="37"/>
  </w:num>
  <w:num w:numId="26" w16cid:durableId="601885365">
    <w:abstractNumId w:val="35"/>
  </w:num>
  <w:num w:numId="27" w16cid:durableId="811216360">
    <w:abstractNumId w:val="45"/>
  </w:num>
  <w:num w:numId="28" w16cid:durableId="295335322">
    <w:abstractNumId w:val="36"/>
  </w:num>
  <w:num w:numId="29" w16cid:durableId="1833177621">
    <w:abstractNumId w:val="4"/>
  </w:num>
  <w:num w:numId="30" w16cid:durableId="1258100017">
    <w:abstractNumId w:val="31"/>
  </w:num>
  <w:num w:numId="31" w16cid:durableId="1093743756">
    <w:abstractNumId w:val="32"/>
  </w:num>
  <w:num w:numId="32" w16cid:durableId="412242155">
    <w:abstractNumId w:val="29"/>
  </w:num>
  <w:num w:numId="33" w16cid:durableId="742871070">
    <w:abstractNumId w:val="7"/>
  </w:num>
  <w:num w:numId="34" w16cid:durableId="1430420839">
    <w:abstractNumId w:val="17"/>
  </w:num>
  <w:num w:numId="35" w16cid:durableId="278412028">
    <w:abstractNumId w:val="24"/>
  </w:num>
  <w:num w:numId="36" w16cid:durableId="1854951567">
    <w:abstractNumId w:val="20"/>
  </w:num>
  <w:num w:numId="37" w16cid:durableId="835876979">
    <w:abstractNumId w:val="44"/>
  </w:num>
  <w:num w:numId="38" w16cid:durableId="1717509909">
    <w:abstractNumId w:val="40"/>
  </w:num>
  <w:num w:numId="39" w16cid:durableId="1242368150">
    <w:abstractNumId w:val="43"/>
  </w:num>
  <w:num w:numId="40" w16cid:durableId="1144277933">
    <w:abstractNumId w:val="22"/>
  </w:num>
  <w:num w:numId="41" w16cid:durableId="1384600751">
    <w:abstractNumId w:val="2"/>
  </w:num>
  <w:num w:numId="42" w16cid:durableId="577132929">
    <w:abstractNumId w:val="11"/>
  </w:num>
  <w:num w:numId="43" w16cid:durableId="1841966553">
    <w:abstractNumId w:val="27"/>
  </w:num>
  <w:num w:numId="44" w16cid:durableId="324016339">
    <w:abstractNumId w:val="13"/>
  </w:num>
  <w:num w:numId="45" w16cid:durableId="954943451">
    <w:abstractNumId w:val="1"/>
  </w:num>
  <w:num w:numId="46" w16cid:durableId="14940309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4D"/>
    <w:rsid w:val="0000158D"/>
    <w:rsid w:val="00001A59"/>
    <w:rsid w:val="00002380"/>
    <w:rsid w:val="00003AC5"/>
    <w:rsid w:val="000064FB"/>
    <w:rsid w:val="00007B43"/>
    <w:rsid w:val="0001186F"/>
    <w:rsid w:val="000146F1"/>
    <w:rsid w:val="00016E46"/>
    <w:rsid w:val="000245A7"/>
    <w:rsid w:val="00027A10"/>
    <w:rsid w:val="00034442"/>
    <w:rsid w:val="00034F83"/>
    <w:rsid w:val="00041C05"/>
    <w:rsid w:val="00045DAD"/>
    <w:rsid w:val="00047B1B"/>
    <w:rsid w:val="00052B4A"/>
    <w:rsid w:val="00053B2A"/>
    <w:rsid w:val="00064BED"/>
    <w:rsid w:val="00085C5C"/>
    <w:rsid w:val="000866D2"/>
    <w:rsid w:val="000871F4"/>
    <w:rsid w:val="000919CD"/>
    <w:rsid w:val="00093806"/>
    <w:rsid w:val="00096952"/>
    <w:rsid w:val="000A6EAB"/>
    <w:rsid w:val="000B1A01"/>
    <w:rsid w:val="000B2AF1"/>
    <w:rsid w:val="000C75B6"/>
    <w:rsid w:val="000E6799"/>
    <w:rsid w:val="000E71F7"/>
    <w:rsid w:val="000F5D4E"/>
    <w:rsid w:val="00100300"/>
    <w:rsid w:val="00103F06"/>
    <w:rsid w:val="001067FE"/>
    <w:rsid w:val="00107876"/>
    <w:rsid w:val="001151A5"/>
    <w:rsid w:val="001174FA"/>
    <w:rsid w:val="00122D35"/>
    <w:rsid w:val="0012364A"/>
    <w:rsid w:val="0012389D"/>
    <w:rsid w:val="001240AC"/>
    <w:rsid w:val="001245AF"/>
    <w:rsid w:val="00124A66"/>
    <w:rsid w:val="00126ACD"/>
    <w:rsid w:val="00133222"/>
    <w:rsid w:val="00133424"/>
    <w:rsid w:val="00137947"/>
    <w:rsid w:val="00140F26"/>
    <w:rsid w:val="001433C9"/>
    <w:rsid w:val="00144AA1"/>
    <w:rsid w:val="001512A3"/>
    <w:rsid w:val="00154DCD"/>
    <w:rsid w:val="00174DBF"/>
    <w:rsid w:val="00174EE6"/>
    <w:rsid w:val="001755E7"/>
    <w:rsid w:val="00176885"/>
    <w:rsid w:val="00180B1B"/>
    <w:rsid w:val="001851B2"/>
    <w:rsid w:val="00186307"/>
    <w:rsid w:val="001901BC"/>
    <w:rsid w:val="001A3507"/>
    <w:rsid w:val="001B2A80"/>
    <w:rsid w:val="001B6216"/>
    <w:rsid w:val="001C2406"/>
    <w:rsid w:val="001C5BDE"/>
    <w:rsid w:val="001C5E73"/>
    <w:rsid w:val="001C6225"/>
    <w:rsid w:val="001D0176"/>
    <w:rsid w:val="001D35E1"/>
    <w:rsid w:val="001D5B2A"/>
    <w:rsid w:val="001F50D0"/>
    <w:rsid w:val="001F711D"/>
    <w:rsid w:val="001F79A6"/>
    <w:rsid w:val="00201D96"/>
    <w:rsid w:val="00205F47"/>
    <w:rsid w:val="0021750F"/>
    <w:rsid w:val="002267F4"/>
    <w:rsid w:val="00231BEA"/>
    <w:rsid w:val="00232F30"/>
    <w:rsid w:val="00240047"/>
    <w:rsid w:val="00242056"/>
    <w:rsid w:val="00243DA6"/>
    <w:rsid w:val="0024436C"/>
    <w:rsid w:val="0025002E"/>
    <w:rsid w:val="00252C51"/>
    <w:rsid w:val="00252C71"/>
    <w:rsid w:val="00275E6F"/>
    <w:rsid w:val="0028172D"/>
    <w:rsid w:val="002832E3"/>
    <w:rsid w:val="00286D9D"/>
    <w:rsid w:val="00297CCE"/>
    <w:rsid w:val="002A73AC"/>
    <w:rsid w:val="002B0044"/>
    <w:rsid w:val="002B11DF"/>
    <w:rsid w:val="002B25FB"/>
    <w:rsid w:val="002B4272"/>
    <w:rsid w:val="002C0D32"/>
    <w:rsid w:val="002C5107"/>
    <w:rsid w:val="002C5B8B"/>
    <w:rsid w:val="002C6F09"/>
    <w:rsid w:val="002C7906"/>
    <w:rsid w:val="002D07BE"/>
    <w:rsid w:val="002D3EC7"/>
    <w:rsid w:val="002D6A8F"/>
    <w:rsid w:val="002E169C"/>
    <w:rsid w:val="002E45FC"/>
    <w:rsid w:val="002F1F69"/>
    <w:rsid w:val="002F4418"/>
    <w:rsid w:val="002F45CE"/>
    <w:rsid w:val="002F5AB2"/>
    <w:rsid w:val="002F5BDC"/>
    <w:rsid w:val="002F666D"/>
    <w:rsid w:val="00301859"/>
    <w:rsid w:val="0030298C"/>
    <w:rsid w:val="00302FF1"/>
    <w:rsid w:val="00304C6F"/>
    <w:rsid w:val="00306AAE"/>
    <w:rsid w:val="00307199"/>
    <w:rsid w:val="0031182A"/>
    <w:rsid w:val="003254F8"/>
    <w:rsid w:val="00327EBB"/>
    <w:rsid w:val="00330535"/>
    <w:rsid w:val="00331498"/>
    <w:rsid w:val="00332E23"/>
    <w:rsid w:val="003345EA"/>
    <w:rsid w:val="00335113"/>
    <w:rsid w:val="00335B0D"/>
    <w:rsid w:val="00335F4D"/>
    <w:rsid w:val="00341CD5"/>
    <w:rsid w:val="00342D7A"/>
    <w:rsid w:val="0035195E"/>
    <w:rsid w:val="00360E28"/>
    <w:rsid w:val="00362843"/>
    <w:rsid w:val="0037410F"/>
    <w:rsid w:val="00376C3D"/>
    <w:rsid w:val="00380BB2"/>
    <w:rsid w:val="00380CA9"/>
    <w:rsid w:val="00380D1F"/>
    <w:rsid w:val="003819EB"/>
    <w:rsid w:val="003932CD"/>
    <w:rsid w:val="00393AA8"/>
    <w:rsid w:val="00397C84"/>
    <w:rsid w:val="00397DB7"/>
    <w:rsid w:val="003A6954"/>
    <w:rsid w:val="003B6950"/>
    <w:rsid w:val="003C1F9A"/>
    <w:rsid w:val="003C24FD"/>
    <w:rsid w:val="003E24F4"/>
    <w:rsid w:val="003F577B"/>
    <w:rsid w:val="00400422"/>
    <w:rsid w:val="00403777"/>
    <w:rsid w:val="004179CD"/>
    <w:rsid w:val="00421496"/>
    <w:rsid w:val="0042523A"/>
    <w:rsid w:val="00435D08"/>
    <w:rsid w:val="00442091"/>
    <w:rsid w:val="00442570"/>
    <w:rsid w:val="0045467D"/>
    <w:rsid w:val="00455BAE"/>
    <w:rsid w:val="0048606D"/>
    <w:rsid w:val="00486FC3"/>
    <w:rsid w:val="004A12AE"/>
    <w:rsid w:val="004A3482"/>
    <w:rsid w:val="004A45BE"/>
    <w:rsid w:val="004A61B2"/>
    <w:rsid w:val="004B7B01"/>
    <w:rsid w:val="004C0000"/>
    <w:rsid w:val="004C43C3"/>
    <w:rsid w:val="004C5467"/>
    <w:rsid w:val="004C6533"/>
    <w:rsid w:val="004D0B05"/>
    <w:rsid w:val="004D5490"/>
    <w:rsid w:val="004D5B7F"/>
    <w:rsid w:val="004D5F78"/>
    <w:rsid w:val="004D70A1"/>
    <w:rsid w:val="004E3D17"/>
    <w:rsid w:val="004E733B"/>
    <w:rsid w:val="004F463B"/>
    <w:rsid w:val="00500BFB"/>
    <w:rsid w:val="00501494"/>
    <w:rsid w:val="00505546"/>
    <w:rsid w:val="00511643"/>
    <w:rsid w:val="005152B3"/>
    <w:rsid w:val="00530324"/>
    <w:rsid w:val="0053592A"/>
    <w:rsid w:val="00547BA2"/>
    <w:rsid w:val="005518DE"/>
    <w:rsid w:val="005656D2"/>
    <w:rsid w:val="00566739"/>
    <w:rsid w:val="005720AA"/>
    <w:rsid w:val="0057282F"/>
    <w:rsid w:val="00572D27"/>
    <w:rsid w:val="00577B50"/>
    <w:rsid w:val="00583414"/>
    <w:rsid w:val="00585471"/>
    <w:rsid w:val="00587AC9"/>
    <w:rsid w:val="00593CD4"/>
    <w:rsid w:val="00595102"/>
    <w:rsid w:val="005A0175"/>
    <w:rsid w:val="005A0509"/>
    <w:rsid w:val="005A0B3F"/>
    <w:rsid w:val="005B3CDD"/>
    <w:rsid w:val="005B4D3A"/>
    <w:rsid w:val="005B6515"/>
    <w:rsid w:val="005B7EC1"/>
    <w:rsid w:val="005D5A54"/>
    <w:rsid w:val="005D6923"/>
    <w:rsid w:val="005E0CF8"/>
    <w:rsid w:val="005F23A4"/>
    <w:rsid w:val="005F3610"/>
    <w:rsid w:val="005F45AE"/>
    <w:rsid w:val="00600954"/>
    <w:rsid w:val="006068F1"/>
    <w:rsid w:val="00613E36"/>
    <w:rsid w:val="00615693"/>
    <w:rsid w:val="006209CB"/>
    <w:rsid w:val="00623827"/>
    <w:rsid w:val="006301D9"/>
    <w:rsid w:val="00630B56"/>
    <w:rsid w:val="00634834"/>
    <w:rsid w:val="006405E8"/>
    <w:rsid w:val="00655032"/>
    <w:rsid w:val="00655D4E"/>
    <w:rsid w:val="00655E53"/>
    <w:rsid w:val="00661734"/>
    <w:rsid w:val="00667CDD"/>
    <w:rsid w:val="00671F28"/>
    <w:rsid w:val="00687010"/>
    <w:rsid w:val="006905E1"/>
    <w:rsid w:val="006A1091"/>
    <w:rsid w:val="006B599E"/>
    <w:rsid w:val="006B7C0D"/>
    <w:rsid w:val="006C4297"/>
    <w:rsid w:val="006C52FE"/>
    <w:rsid w:val="006D5B54"/>
    <w:rsid w:val="006E33D4"/>
    <w:rsid w:val="006E74BF"/>
    <w:rsid w:val="006F4EBD"/>
    <w:rsid w:val="006F5445"/>
    <w:rsid w:val="006F6606"/>
    <w:rsid w:val="006F6E4C"/>
    <w:rsid w:val="00701EDB"/>
    <w:rsid w:val="00707307"/>
    <w:rsid w:val="00710DD5"/>
    <w:rsid w:val="00713CCA"/>
    <w:rsid w:val="00723550"/>
    <w:rsid w:val="0074187A"/>
    <w:rsid w:val="00745691"/>
    <w:rsid w:val="00763C1E"/>
    <w:rsid w:val="00764084"/>
    <w:rsid w:val="0076486E"/>
    <w:rsid w:val="00765AC3"/>
    <w:rsid w:val="00776F0C"/>
    <w:rsid w:val="00786BA1"/>
    <w:rsid w:val="007913CF"/>
    <w:rsid w:val="007913F9"/>
    <w:rsid w:val="007A3070"/>
    <w:rsid w:val="007A39E1"/>
    <w:rsid w:val="007A57D3"/>
    <w:rsid w:val="007A7453"/>
    <w:rsid w:val="007B467D"/>
    <w:rsid w:val="007B69A5"/>
    <w:rsid w:val="007B79BE"/>
    <w:rsid w:val="007B7EBC"/>
    <w:rsid w:val="007C00F2"/>
    <w:rsid w:val="007C073E"/>
    <w:rsid w:val="007C4894"/>
    <w:rsid w:val="007C4A61"/>
    <w:rsid w:val="007D64DD"/>
    <w:rsid w:val="007D6ACD"/>
    <w:rsid w:val="007E11F8"/>
    <w:rsid w:val="007E3E6C"/>
    <w:rsid w:val="007E5369"/>
    <w:rsid w:val="007F0269"/>
    <w:rsid w:val="00805CE1"/>
    <w:rsid w:val="0080790F"/>
    <w:rsid w:val="008178AA"/>
    <w:rsid w:val="008425DD"/>
    <w:rsid w:val="00843FCA"/>
    <w:rsid w:val="00856592"/>
    <w:rsid w:val="008616E4"/>
    <w:rsid w:val="00872738"/>
    <w:rsid w:val="00877C3F"/>
    <w:rsid w:val="0088013B"/>
    <w:rsid w:val="0088187D"/>
    <w:rsid w:val="00881EE7"/>
    <w:rsid w:val="00885F5C"/>
    <w:rsid w:val="008A0DD7"/>
    <w:rsid w:val="008A220B"/>
    <w:rsid w:val="008A6D46"/>
    <w:rsid w:val="008B28CC"/>
    <w:rsid w:val="008C1BB1"/>
    <w:rsid w:val="008C2F4D"/>
    <w:rsid w:val="008C2FB7"/>
    <w:rsid w:val="008C780B"/>
    <w:rsid w:val="008D2F23"/>
    <w:rsid w:val="008E42FA"/>
    <w:rsid w:val="008E4DE1"/>
    <w:rsid w:val="008F0E19"/>
    <w:rsid w:val="00900F98"/>
    <w:rsid w:val="00902149"/>
    <w:rsid w:val="009050D7"/>
    <w:rsid w:val="00906190"/>
    <w:rsid w:val="0090737F"/>
    <w:rsid w:val="0091508B"/>
    <w:rsid w:val="009170E8"/>
    <w:rsid w:val="00921A85"/>
    <w:rsid w:val="00922603"/>
    <w:rsid w:val="00925D5F"/>
    <w:rsid w:val="00926377"/>
    <w:rsid w:val="009312F0"/>
    <w:rsid w:val="009414F0"/>
    <w:rsid w:val="00944EC6"/>
    <w:rsid w:val="009501A2"/>
    <w:rsid w:val="009516AC"/>
    <w:rsid w:val="00951A50"/>
    <w:rsid w:val="009553FA"/>
    <w:rsid w:val="00972208"/>
    <w:rsid w:val="00975F1C"/>
    <w:rsid w:val="0097766C"/>
    <w:rsid w:val="00993D46"/>
    <w:rsid w:val="009954A6"/>
    <w:rsid w:val="0099586F"/>
    <w:rsid w:val="009B08C1"/>
    <w:rsid w:val="009B0AF3"/>
    <w:rsid w:val="009B1BED"/>
    <w:rsid w:val="009B4BDA"/>
    <w:rsid w:val="009B4ECC"/>
    <w:rsid w:val="009B5C6B"/>
    <w:rsid w:val="009B7216"/>
    <w:rsid w:val="009C09D4"/>
    <w:rsid w:val="009C0A79"/>
    <w:rsid w:val="009C2533"/>
    <w:rsid w:val="009C575A"/>
    <w:rsid w:val="009D45DF"/>
    <w:rsid w:val="009D630F"/>
    <w:rsid w:val="009D7382"/>
    <w:rsid w:val="009E1270"/>
    <w:rsid w:val="009E3249"/>
    <w:rsid w:val="009E58A9"/>
    <w:rsid w:val="009F2631"/>
    <w:rsid w:val="009F306B"/>
    <w:rsid w:val="009F4B45"/>
    <w:rsid w:val="009F7B7F"/>
    <w:rsid w:val="009F7E97"/>
    <w:rsid w:val="00A00DC9"/>
    <w:rsid w:val="00A2083D"/>
    <w:rsid w:val="00A21C68"/>
    <w:rsid w:val="00A23533"/>
    <w:rsid w:val="00A23E29"/>
    <w:rsid w:val="00A2463E"/>
    <w:rsid w:val="00A4192A"/>
    <w:rsid w:val="00A47170"/>
    <w:rsid w:val="00A47988"/>
    <w:rsid w:val="00A500C7"/>
    <w:rsid w:val="00A57839"/>
    <w:rsid w:val="00A619B2"/>
    <w:rsid w:val="00A71600"/>
    <w:rsid w:val="00A73D82"/>
    <w:rsid w:val="00A804E8"/>
    <w:rsid w:val="00A8244F"/>
    <w:rsid w:val="00A8551D"/>
    <w:rsid w:val="00A930CE"/>
    <w:rsid w:val="00AA2407"/>
    <w:rsid w:val="00AA29E3"/>
    <w:rsid w:val="00AA3080"/>
    <w:rsid w:val="00AA3204"/>
    <w:rsid w:val="00AA61B8"/>
    <w:rsid w:val="00AA651C"/>
    <w:rsid w:val="00AB1FE9"/>
    <w:rsid w:val="00AB400B"/>
    <w:rsid w:val="00AB6D44"/>
    <w:rsid w:val="00AC32F5"/>
    <w:rsid w:val="00AC3F93"/>
    <w:rsid w:val="00AC589A"/>
    <w:rsid w:val="00AC781C"/>
    <w:rsid w:val="00AD3C92"/>
    <w:rsid w:val="00AD6C33"/>
    <w:rsid w:val="00AE0550"/>
    <w:rsid w:val="00AE5463"/>
    <w:rsid w:val="00AE5DC4"/>
    <w:rsid w:val="00AE71EB"/>
    <w:rsid w:val="00AE751B"/>
    <w:rsid w:val="00AF1290"/>
    <w:rsid w:val="00AF38AD"/>
    <w:rsid w:val="00B05517"/>
    <w:rsid w:val="00B16684"/>
    <w:rsid w:val="00B1705B"/>
    <w:rsid w:val="00B31A43"/>
    <w:rsid w:val="00B42C16"/>
    <w:rsid w:val="00B42E2A"/>
    <w:rsid w:val="00B430FD"/>
    <w:rsid w:val="00B45669"/>
    <w:rsid w:val="00B51BD7"/>
    <w:rsid w:val="00B54601"/>
    <w:rsid w:val="00B55C22"/>
    <w:rsid w:val="00B62694"/>
    <w:rsid w:val="00B64438"/>
    <w:rsid w:val="00B727DA"/>
    <w:rsid w:val="00B72C5B"/>
    <w:rsid w:val="00B7784E"/>
    <w:rsid w:val="00B80BD6"/>
    <w:rsid w:val="00B82ABF"/>
    <w:rsid w:val="00B86E45"/>
    <w:rsid w:val="00B90650"/>
    <w:rsid w:val="00B9089A"/>
    <w:rsid w:val="00B968A7"/>
    <w:rsid w:val="00B97BB3"/>
    <w:rsid w:val="00BA2E20"/>
    <w:rsid w:val="00BA35CB"/>
    <w:rsid w:val="00BA42E0"/>
    <w:rsid w:val="00BB1549"/>
    <w:rsid w:val="00BB2FF8"/>
    <w:rsid w:val="00BB3AD5"/>
    <w:rsid w:val="00BD7FCD"/>
    <w:rsid w:val="00BE0BE0"/>
    <w:rsid w:val="00BE365F"/>
    <w:rsid w:val="00BE3678"/>
    <w:rsid w:val="00BE559F"/>
    <w:rsid w:val="00BE63E7"/>
    <w:rsid w:val="00BF64D0"/>
    <w:rsid w:val="00C03880"/>
    <w:rsid w:val="00C07C37"/>
    <w:rsid w:val="00C11B67"/>
    <w:rsid w:val="00C13150"/>
    <w:rsid w:val="00C21761"/>
    <w:rsid w:val="00C21D91"/>
    <w:rsid w:val="00C27AE6"/>
    <w:rsid w:val="00C3286D"/>
    <w:rsid w:val="00C40F9B"/>
    <w:rsid w:val="00C50443"/>
    <w:rsid w:val="00C51025"/>
    <w:rsid w:val="00C528DC"/>
    <w:rsid w:val="00C6291C"/>
    <w:rsid w:val="00C639FF"/>
    <w:rsid w:val="00C63A83"/>
    <w:rsid w:val="00C742AA"/>
    <w:rsid w:val="00C82F60"/>
    <w:rsid w:val="00C832E2"/>
    <w:rsid w:val="00C8426C"/>
    <w:rsid w:val="00C851C6"/>
    <w:rsid w:val="00C86C0A"/>
    <w:rsid w:val="00C878DC"/>
    <w:rsid w:val="00C90B22"/>
    <w:rsid w:val="00C913C2"/>
    <w:rsid w:val="00CA11C0"/>
    <w:rsid w:val="00CB405A"/>
    <w:rsid w:val="00CC262E"/>
    <w:rsid w:val="00CC2823"/>
    <w:rsid w:val="00CC5AA9"/>
    <w:rsid w:val="00CD55B1"/>
    <w:rsid w:val="00CE1728"/>
    <w:rsid w:val="00CF1596"/>
    <w:rsid w:val="00D134F1"/>
    <w:rsid w:val="00D14A97"/>
    <w:rsid w:val="00D16F1F"/>
    <w:rsid w:val="00D208E4"/>
    <w:rsid w:val="00D20F79"/>
    <w:rsid w:val="00D24E87"/>
    <w:rsid w:val="00D27F25"/>
    <w:rsid w:val="00D3444B"/>
    <w:rsid w:val="00D35F4D"/>
    <w:rsid w:val="00D42856"/>
    <w:rsid w:val="00D44BAF"/>
    <w:rsid w:val="00D5061F"/>
    <w:rsid w:val="00D6089A"/>
    <w:rsid w:val="00D84F52"/>
    <w:rsid w:val="00D91AFF"/>
    <w:rsid w:val="00D9221E"/>
    <w:rsid w:val="00D967B3"/>
    <w:rsid w:val="00DA502B"/>
    <w:rsid w:val="00DA7C08"/>
    <w:rsid w:val="00DB37DF"/>
    <w:rsid w:val="00DC245A"/>
    <w:rsid w:val="00DC307E"/>
    <w:rsid w:val="00DD1435"/>
    <w:rsid w:val="00DD3221"/>
    <w:rsid w:val="00DD5CCB"/>
    <w:rsid w:val="00DE670F"/>
    <w:rsid w:val="00DE6AA2"/>
    <w:rsid w:val="00DF564E"/>
    <w:rsid w:val="00DF6D07"/>
    <w:rsid w:val="00E0107A"/>
    <w:rsid w:val="00E01A7D"/>
    <w:rsid w:val="00E01A8A"/>
    <w:rsid w:val="00E01BF4"/>
    <w:rsid w:val="00E01E1A"/>
    <w:rsid w:val="00E07DEB"/>
    <w:rsid w:val="00E07F2D"/>
    <w:rsid w:val="00E118AA"/>
    <w:rsid w:val="00E1698D"/>
    <w:rsid w:val="00E243ED"/>
    <w:rsid w:val="00E24DA2"/>
    <w:rsid w:val="00E24F29"/>
    <w:rsid w:val="00E27E90"/>
    <w:rsid w:val="00E3646F"/>
    <w:rsid w:val="00E409F1"/>
    <w:rsid w:val="00E4610E"/>
    <w:rsid w:val="00E50E55"/>
    <w:rsid w:val="00E519BA"/>
    <w:rsid w:val="00E52CF1"/>
    <w:rsid w:val="00E571F5"/>
    <w:rsid w:val="00E66115"/>
    <w:rsid w:val="00E74B23"/>
    <w:rsid w:val="00E80A48"/>
    <w:rsid w:val="00E934C6"/>
    <w:rsid w:val="00E94492"/>
    <w:rsid w:val="00E96784"/>
    <w:rsid w:val="00E96F3A"/>
    <w:rsid w:val="00EA0E6B"/>
    <w:rsid w:val="00EA33ED"/>
    <w:rsid w:val="00EA617A"/>
    <w:rsid w:val="00EB37B1"/>
    <w:rsid w:val="00EC5246"/>
    <w:rsid w:val="00EC5B7A"/>
    <w:rsid w:val="00ED1A3D"/>
    <w:rsid w:val="00ED537F"/>
    <w:rsid w:val="00EE066A"/>
    <w:rsid w:val="00EE6386"/>
    <w:rsid w:val="00EF3B17"/>
    <w:rsid w:val="00EF629F"/>
    <w:rsid w:val="00F219BA"/>
    <w:rsid w:val="00F252ED"/>
    <w:rsid w:val="00F327A4"/>
    <w:rsid w:val="00F37377"/>
    <w:rsid w:val="00F42CD5"/>
    <w:rsid w:val="00F4390A"/>
    <w:rsid w:val="00F446DD"/>
    <w:rsid w:val="00F56962"/>
    <w:rsid w:val="00F57E20"/>
    <w:rsid w:val="00F625FF"/>
    <w:rsid w:val="00F646A2"/>
    <w:rsid w:val="00F64827"/>
    <w:rsid w:val="00F66464"/>
    <w:rsid w:val="00F73697"/>
    <w:rsid w:val="00F73985"/>
    <w:rsid w:val="00F83C39"/>
    <w:rsid w:val="00F91CF0"/>
    <w:rsid w:val="00F94C57"/>
    <w:rsid w:val="00F951F2"/>
    <w:rsid w:val="00F96532"/>
    <w:rsid w:val="00FA0657"/>
    <w:rsid w:val="00FA4762"/>
    <w:rsid w:val="00FA708A"/>
    <w:rsid w:val="00FB429C"/>
    <w:rsid w:val="00FC2E45"/>
    <w:rsid w:val="00FC71F9"/>
    <w:rsid w:val="00FD2081"/>
    <w:rsid w:val="00FD3D1F"/>
    <w:rsid w:val="00FE12B2"/>
    <w:rsid w:val="00FE2983"/>
    <w:rsid w:val="00FE42CF"/>
    <w:rsid w:val="00FF0C5D"/>
    <w:rsid w:val="00FF2363"/>
    <w:rsid w:val="3EBF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2FAAE4D"/>
  <w15:chartTrackingRefBased/>
  <w15:docId w15:val="{4FB5FC76-4E24-4990-8269-29F34A0B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7BE"/>
  </w:style>
  <w:style w:type="paragraph" w:styleId="Footer">
    <w:name w:val="footer"/>
    <w:basedOn w:val="Normal"/>
    <w:link w:val="FooterChar"/>
    <w:uiPriority w:val="99"/>
    <w:unhideWhenUsed/>
    <w:rsid w:val="002D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7BE"/>
  </w:style>
  <w:style w:type="paragraph" w:styleId="ListParagraph">
    <w:name w:val="List Paragraph"/>
    <w:basedOn w:val="Normal"/>
    <w:uiPriority w:val="34"/>
    <w:qFormat/>
    <w:rsid w:val="00FF2363"/>
    <w:pPr>
      <w:ind w:left="720"/>
      <w:contextualSpacing/>
    </w:pPr>
  </w:style>
  <w:style w:type="paragraph" w:customStyle="1" w:styleId="Default">
    <w:name w:val="Default"/>
    <w:rsid w:val="00FF236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nhideWhenUsed/>
    <w:rsid w:val="00D35F4D"/>
    <w:rPr>
      <w:color w:val="0000FF" w:themeColor="hyperlink"/>
      <w:u w:val="single"/>
    </w:rPr>
  </w:style>
  <w:style w:type="paragraph" w:styleId="BalloonText">
    <w:name w:val="Balloon Text"/>
    <w:basedOn w:val="Normal"/>
    <w:link w:val="BalloonTextChar"/>
    <w:uiPriority w:val="99"/>
    <w:semiHidden/>
    <w:unhideWhenUsed/>
    <w:rsid w:val="00DA7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C08"/>
    <w:rPr>
      <w:rFonts w:ascii="Segoe UI" w:hAnsi="Segoe UI" w:cs="Segoe UI"/>
      <w:sz w:val="18"/>
      <w:szCs w:val="18"/>
    </w:rPr>
  </w:style>
  <w:style w:type="paragraph" w:styleId="NoSpacing">
    <w:name w:val="No Spacing"/>
    <w:uiPriority w:val="1"/>
    <w:qFormat/>
    <w:rsid w:val="001851B2"/>
    <w:pPr>
      <w:spacing w:after="0" w:line="240" w:lineRule="auto"/>
    </w:pPr>
  </w:style>
  <w:style w:type="character" w:styleId="UnresolvedMention">
    <w:name w:val="Unresolved Mention"/>
    <w:basedOn w:val="DefaultParagraphFont"/>
    <w:uiPriority w:val="99"/>
    <w:semiHidden/>
    <w:unhideWhenUsed/>
    <w:rsid w:val="00BA42E0"/>
    <w:rPr>
      <w:color w:val="605E5C"/>
      <w:shd w:val="clear" w:color="auto" w:fill="E1DFDD"/>
    </w:rPr>
  </w:style>
  <w:style w:type="character" w:customStyle="1" w:styleId="normaltextrun">
    <w:name w:val="normaltextrun"/>
    <w:basedOn w:val="DefaultParagraphFont"/>
    <w:rsid w:val="007A3070"/>
  </w:style>
  <w:style w:type="character" w:customStyle="1" w:styleId="eop">
    <w:name w:val="eop"/>
    <w:basedOn w:val="DefaultParagraphFont"/>
    <w:rsid w:val="007A3070"/>
  </w:style>
  <w:style w:type="paragraph" w:customStyle="1" w:styleId="trt0xe">
    <w:name w:val="trt0xe"/>
    <w:basedOn w:val="Normal"/>
    <w:rsid w:val="002E45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364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1755E7"/>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59"/>
    <w:rsid w:val="0076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8630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671F28"/>
    <w:pPr>
      <w:spacing w:after="0" w:line="240" w:lineRule="auto"/>
      <w:jc w:val="both"/>
    </w:pPr>
    <w:rPr>
      <w:rFonts w:ascii="Arial" w:eastAsia="Times New Roman" w:hAnsi="Arial" w:cs="Arial"/>
      <w:b/>
      <w:sz w:val="20"/>
      <w:szCs w:val="20"/>
    </w:rPr>
  </w:style>
  <w:style w:type="character" w:customStyle="1" w:styleId="BodyText2Char">
    <w:name w:val="Body Text 2 Char"/>
    <w:basedOn w:val="DefaultParagraphFont"/>
    <w:link w:val="BodyText2"/>
    <w:rsid w:val="00671F28"/>
    <w:rPr>
      <w:rFonts w:ascii="Arial" w:eastAsia="Times New Roman" w:hAnsi="Arial" w:cs="Arial"/>
      <w:b/>
      <w:sz w:val="20"/>
      <w:szCs w:val="20"/>
    </w:rPr>
  </w:style>
  <w:style w:type="paragraph" w:customStyle="1" w:styleId="3p8">
    <w:name w:val="_3p8"/>
    <w:basedOn w:val="Normal"/>
    <w:rsid w:val="00671F28"/>
    <w:pPr>
      <w:spacing w:after="240"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1F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1F28"/>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133424"/>
    <w:rPr>
      <w:sz w:val="16"/>
      <w:szCs w:val="16"/>
    </w:rPr>
  </w:style>
  <w:style w:type="paragraph" w:styleId="CommentText">
    <w:name w:val="annotation text"/>
    <w:basedOn w:val="Normal"/>
    <w:link w:val="CommentTextChar"/>
    <w:uiPriority w:val="99"/>
    <w:semiHidden/>
    <w:unhideWhenUsed/>
    <w:rsid w:val="00133424"/>
    <w:pPr>
      <w:spacing w:line="240" w:lineRule="auto"/>
    </w:pPr>
    <w:rPr>
      <w:sz w:val="20"/>
      <w:szCs w:val="20"/>
    </w:rPr>
  </w:style>
  <w:style w:type="character" w:customStyle="1" w:styleId="CommentTextChar">
    <w:name w:val="Comment Text Char"/>
    <w:basedOn w:val="DefaultParagraphFont"/>
    <w:link w:val="CommentText"/>
    <w:uiPriority w:val="99"/>
    <w:semiHidden/>
    <w:rsid w:val="00133424"/>
    <w:rPr>
      <w:sz w:val="20"/>
      <w:szCs w:val="20"/>
    </w:rPr>
  </w:style>
  <w:style w:type="paragraph" w:styleId="CommentSubject">
    <w:name w:val="annotation subject"/>
    <w:basedOn w:val="CommentText"/>
    <w:next w:val="CommentText"/>
    <w:link w:val="CommentSubjectChar"/>
    <w:uiPriority w:val="99"/>
    <w:semiHidden/>
    <w:unhideWhenUsed/>
    <w:rsid w:val="00133424"/>
    <w:rPr>
      <w:b/>
      <w:bCs/>
    </w:rPr>
  </w:style>
  <w:style w:type="character" w:customStyle="1" w:styleId="CommentSubjectChar">
    <w:name w:val="Comment Subject Char"/>
    <w:basedOn w:val="CommentTextChar"/>
    <w:link w:val="CommentSubject"/>
    <w:uiPriority w:val="99"/>
    <w:semiHidden/>
    <w:rsid w:val="001334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198">
      <w:bodyDiv w:val="1"/>
      <w:marLeft w:val="0"/>
      <w:marRight w:val="0"/>
      <w:marTop w:val="0"/>
      <w:marBottom w:val="0"/>
      <w:divBdr>
        <w:top w:val="none" w:sz="0" w:space="0" w:color="auto"/>
        <w:left w:val="none" w:sz="0" w:space="0" w:color="auto"/>
        <w:bottom w:val="none" w:sz="0" w:space="0" w:color="auto"/>
        <w:right w:val="none" w:sz="0" w:space="0" w:color="auto"/>
      </w:divBdr>
    </w:div>
    <w:div w:id="535703708">
      <w:bodyDiv w:val="1"/>
      <w:marLeft w:val="0"/>
      <w:marRight w:val="0"/>
      <w:marTop w:val="0"/>
      <w:marBottom w:val="0"/>
      <w:divBdr>
        <w:top w:val="none" w:sz="0" w:space="0" w:color="auto"/>
        <w:left w:val="none" w:sz="0" w:space="0" w:color="auto"/>
        <w:bottom w:val="none" w:sz="0" w:space="0" w:color="auto"/>
        <w:right w:val="none" w:sz="0" w:space="0" w:color="auto"/>
      </w:divBdr>
    </w:div>
    <w:div w:id="735205048">
      <w:bodyDiv w:val="1"/>
      <w:marLeft w:val="0"/>
      <w:marRight w:val="0"/>
      <w:marTop w:val="0"/>
      <w:marBottom w:val="0"/>
      <w:divBdr>
        <w:top w:val="none" w:sz="0" w:space="0" w:color="auto"/>
        <w:left w:val="none" w:sz="0" w:space="0" w:color="auto"/>
        <w:bottom w:val="none" w:sz="0" w:space="0" w:color="auto"/>
        <w:right w:val="none" w:sz="0" w:space="0" w:color="auto"/>
      </w:divBdr>
      <w:divsChild>
        <w:div w:id="469901190">
          <w:marLeft w:val="0"/>
          <w:marRight w:val="0"/>
          <w:marTop w:val="0"/>
          <w:marBottom w:val="300"/>
          <w:divBdr>
            <w:top w:val="none" w:sz="0" w:space="0" w:color="auto"/>
            <w:left w:val="none" w:sz="0" w:space="0" w:color="auto"/>
            <w:bottom w:val="none" w:sz="0" w:space="0" w:color="auto"/>
            <w:right w:val="none" w:sz="0" w:space="0" w:color="auto"/>
          </w:divBdr>
          <w:divsChild>
            <w:div w:id="11266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2790">
      <w:bodyDiv w:val="1"/>
      <w:marLeft w:val="0"/>
      <w:marRight w:val="0"/>
      <w:marTop w:val="0"/>
      <w:marBottom w:val="0"/>
      <w:divBdr>
        <w:top w:val="none" w:sz="0" w:space="0" w:color="auto"/>
        <w:left w:val="none" w:sz="0" w:space="0" w:color="auto"/>
        <w:bottom w:val="none" w:sz="0" w:space="0" w:color="auto"/>
        <w:right w:val="none" w:sz="0" w:space="0" w:color="auto"/>
      </w:divBdr>
      <w:divsChild>
        <w:div w:id="426387692">
          <w:marLeft w:val="0"/>
          <w:marRight w:val="0"/>
          <w:marTop w:val="0"/>
          <w:marBottom w:val="300"/>
          <w:divBdr>
            <w:top w:val="none" w:sz="0" w:space="0" w:color="auto"/>
            <w:left w:val="none" w:sz="0" w:space="0" w:color="auto"/>
            <w:bottom w:val="none" w:sz="0" w:space="0" w:color="auto"/>
            <w:right w:val="none" w:sz="0" w:space="0" w:color="auto"/>
          </w:divBdr>
          <w:divsChild>
            <w:div w:id="2526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2627">
      <w:bodyDiv w:val="1"/>
      <w:marLeft w:val="0"/>
      <w:marRight w:val="0"/>
      <w:marTop w:val="0"/>
      <w:marBottom w:val="0"/>
      <w:divBdr>
        <w:top w:val="none" w:sz="0" w:space="0" w:color="auto"/>
        <w:left w:val="none" w:sz="0" w:space="0" w:color="auto"/>
        <w:bottom w:val="none" w:sz="0" w:space="0" w:color="auto"/>
        <w:right w:val="none" w:sz="0" w:space="0" w:color="auto"/>
      </w:divBdr>
      <w:divsChild>
        <w:div w:id="965354068">
          <w:marLeft w:val="0"/>
          <w:marRight w:val="0"/>
          <w:marTop w:val="0"/>
          <w:marBottom w:val="0"/>
          <w:divBdr>
            <w:top w:val="none" w:sz="0" w:space="0" w:color="auto"/>
            <w:left w:val="none" w:sz="0" w:space="0" w:color="auto"/>
            <w:bottom w:val="none" w:sz="0" w:space="0" w:color="auto"/>
            <w:right w:val="none" w:sz="0" w:space="0" w:color="auto"/>
          </w:divBdr>
        </w:div>
        <w:div w:id="360127522">
          <w:marLeft w:val="0"/>
          <w:marRight w:val="0"/>
          <w:marTop w:val="0"/>
          <w:marBottom w:val="0"/>
          <w:divBdr>
            <w:top w:val="none" w:sz="0" w:space="0" w:color="auto"/>
            <w:left w:val="none" w:sz="0" w:space="0" w:color="auto"/>
            <w:bottom w:val="none" w:sz="0" w:space="0" w:color="auto"/>
            <w:right w:val="none" w:sz="0" w:space="0" w:color="auto"/>
          </w:divBdr>
        </w:div>
        <w:div w:id="1489520874">
          <w:marLeft w:val="0"/>
          <w:marRight w:val="0"/>
          <w:marTop w:val="0"/>
          <w:marBottom w:val="0"/>
          <w:divBdr>
            <w:top w:val="none" w:sz="0" w:space="0" w:color="auto"/>
            <w:left w:val="none" w:sz="0" w:space="0" w:color="auto"/>
            <w:bottom w:val="none" w:sz="0" w:space="0" w:color="auto"/>
            <w:right w:val="none" w:sz="0" w:space="0" w:color="auto"/>
          </w:divBdr>
        </w:div>
        <w:div w:id="1761679431">
          <w:marLeft w:val="0"/>
          <w:marRight w:val="0"/>
          <w:marTop w:val="0"/>
          <w:marBottom w:val="0"/>
          <w:divBdr>
            <w:top w:val="none" w:sz="0" w:space="0" w:color="auto"/>
            <w:left w:val="none" w:sz="0" w:space="0" w:color="auto"/>
            <w:bottom w:val="none" w:sz="0" w:space="0" w:color="auto"/>
            <w:right w:val="none" w:sz="0" w:space="0" w:color="auto"/>
          </w:divBdr>
        </w:div>
      </w:divsChild>
    </w:div>
    <w:div w:id="208923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quitable@fmgsuite.com" TargetMode="External"/><Relationship Id="rId18" Type="http://schemas.openxmlformats.org/officeDocument/2006/relationships/hyperlink" Target="mailto:AdvisorMartech@Equitable.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equitable.fmgsuite.com/" TargetMode="External"/><Relationship Id="rId17" Type="http://schemas.openxmlformats.org/officeDocument/2006/relationships/hyperlink" Target="mailto:Equitable@fmgsuite.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quitable.fmgsuite.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dvisorMartech@Equitable.com"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5B15BC59FD264A9B3661840B08D5EB" ma:contentTypeVersion="13" ma:contentTypeDescription="Create a new document." ma:contentTypeScope="" ma:versionID="7fad0229d79b720b0bfd26c5dd248a32">
  <xsd:schema xmlns:xsd="http://www.w3.org/2001/XMLSchema" xmlns:xs="http://www.w3.org/2001/XMLSchema" xmlns:p="http://schemas.microsoft.com/office/2006/metadata/properties" xmlns:ns3="a0da5d3a-9712-4207-ab84-cf4d4ded5c9d" xmlns:ns4="9d8a5b83-0acb-4ba8-ac38-e3c8f5018519" targetNamespace="http://schemas.microsoft.com/office/2006/metadata/properties" ma:root="true" ma:fieldsID="eba53554815f96daeb67db945c707976" ns3:_="" ns4:_="">
    <xsd:import namespace="a0da5d3a-9712-4207-ab84-cf4d4ded5c9d"/>
    <xsd:import namespace="9d8a5b83-0acb-4ba8-ac38-e3c8f50185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a5d3a-9712-4207-ab84-cf4d4ded5c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a5b83-0acb-4ba8-ac38-e3c8f50185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D42FC7-EC98-42F8-B5B1-B7E8AAD2C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a5d3a-9712-4207-ab84-cf4d4ded5c9d"/>
    <ds:schemaRef ds:uri="9d8a5b83-0acb-4ba8-ac38-e3c8f5018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2F27C0-2E88-4701-8385-DEB8768BC3CE}">
  <ds:schemaRefs>
    <ds:schemaRef ds:uri="http://schemas.microsoft.com/sharepoint/v3/contenttype/forms"/>
  </ds:schemaRefs>
</ds:datastoreItem>
</file>

<file path=customXml/itemProps3.xml><?xml version="1.0" encoding="utf-8"?>
<ds:datastoreItem xmlns:ds="http://schemas.openxmlformats.org/officeDocument/2006/customXml" ds:itemID="{CED84001-47CD-421E-B391-5E9E69BEE7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Walschon, Laura</dc:creator>
  <cp:keywords/>
  <dc:description/>
  <cp:lastModifiedBy>Nakkache, Alexandra</cp:lastModifiedBy>
  <cp:revision>6</cp:revision>
  <cp:lastPrinted>2020-01-14T14:50:00Z</cp:lastPrinted>
  <dcterms:created xsi:type="dcterms:W3CDTF">2024-09-18T14:59:00Z</dcterms:created>
  <dcterms:modified xsi:type="dcterms:W3CDTF">2025-06-12T18:57:00Z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0x010100B55B15BC59FD264A9B3661840B08D5EB</vt:lpwstr>
  </property>
  <property fmtid="{D5CDD505-2E9C-101B-9397-08002B2CF9AE}" pid="3" name="MSIP_Label_4030a7f9-8fda-4d95-8baa-2fcb788fa598_Enabled">
    <vt:lpwstr>true</vt:lpwstr>
  </property>
  <property fmtid="{D5CDD505-2E9C-101B-9397-08002B2CF9AE}" pid="4" name="MSIP_Label_4030a7f9-8fda-4d95-8baa-2fcb788fa598_SetDate">
    <vt:lpwstr>2024-08-13T15:37:35Z</vt:lpwstr>
  </property>
  <property fmtid="{D5CDD505-2E9C-101B-9397-08002B2CF9AE}" pid="5" name="MSIP_Label_4030a7f9-8fda-4d95-8baa-2fcb788fa598_Method">
    <vt:lpwstr>Privileged</vt:lpwstr>
  </property>
  <property fmtid="{D5CDD505-2E9C-101B-9397-08002B2CF9AE}" pid="6" name="MSIP_Label_4030a7f9-8fda-4d95-8baa-2fcb788fa598_Name">
    <vt:lpwstr>Internal-Other Data</vt:lpwstr>
  </property>
  <property fmtid="{D5CDD505-2E9C-101B-9397-08002B2CF9AE}" pid="7" name="MSIP_Label_4030a7f9-8fda-4d95-8baa-2fcb788fa598_SiteId">
    <vt:lpwstr>0ed45188-c605-4511-8b80-3a5831be1abc</vt:lpwstr>
  </property>
  <property fmtid="{D5CDD505-2E9C-101B-9397-08002B2CF9AE}" pid="8" name="MSIP_Label_4030a7f9-8fda-4d95-8baa-2fcb788fa598_ActionId">
    <vt:lpwstr>1c6ab166-32aa-4a6b-8649-926b7342a7f1</vt:lpwstr>
  </property>
  <property fmtid="{D5CDD505-2E9C-101B-9397-08002B2CF9AE}" pid="9" name="MSIP_Label_4030a7f9-8fda-4d95-8baa-2fcb788fa598_ContentBits">
    <vt:lpwstr>0</vt:lpwstr>
  </property>
</Properties>
</file>