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09DEB" w14:textId="32FF694C" w:rsidR="00BA35CB" w:rsidRPr="00B45669" w:rsidRDefault="00E519BA" w:rsidP="00435D08">
      <w:pPr>
        <w:pStyle w:val="Header"/>
        <w:tabs>
          <w:tab w:val="clear" w:pos="4680"/>
          <w:tab w:val="clear" w:pos="9360"/>
          <w:tab w:val="left" w:pos="1039"/>
        </w:tabs>
        <w:rPr>
          <w:rFonts w:ascii="Segoe UI" w:hAnsi="Segoe UI" w:cs="Segoe UI"/>
          <w:b/>
          <w:color w:val="403152" w:themeColor="accent4" w:themeShade="80"/>
          <w:sz w:val="20"/>
          <w:szCs w:val="20"/>
          <w:u w:val="single"/>
        </w:rPr>
      </w:pPr>
      <w:r w:rsidRPr="00B45669">
        <w:rPr>
          <w:rFonts w:ascii="Segoe UI" w:hAnsi="Segoe UI" w:cs="Segoe UI"/>
          <w:bCs/>
          <w:noProof/>
          <w:color w:val="403152" w:themeColor="accent4" w:themeShade="80"/>
          <w:sz w:val="24"/>
          <w:szCs w:val="24"/>
        </w:rPr>
        <mc:AlternateContent>
          <mc:Choice Requires="wps">
            <w:drawing>
              <wp:anchor distT="45720" distB="45720" distL="114300" distR="114300" simplePos="0" relativeHeight="251664384" behindDoc="0" locked="0" layoutInCell="1" allowOverlap="1" wp14:anchorId="4F6227FA" wp14:editId="07036452">
                <wp:simplePos x="0" y="0"/>
                <wp:positionH relativeFrom="column">
                  <wp:posOffset>1009650</wp:posOffset>
                </wp:positionH>
                <wp:positionV relativeFrom="paragraph">
                  <wp:posOffset>0</wp:posOffset>
                </wp:positionV>
                <wp:extent cx="4752975" cy="1295400"/>
                <wp:effectExtent l="0" t="0" r="9525" b="0"/>
                <wp:wrapThrough wrapText="bothSides">
                  <wp:wrapPolygon edited="0">
                    <wp:start x="0" y="0"/>
                    <wp:lineTo x="0" y="21282"/>
                    <wp:lineTo x="21557" y="21282"/>
                    <wp:lineTo x="21557"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1295400"/>
                        </a:xfrm>
                        <a:prstGeom prst="rect">
                          <a:avLst/>
                        </a:prstGeom>
                        <a:solidFill>
                          <a:srgbClr val="FFFFFF"/>
                        </a:solidFill>
                        <a:ln w="9525">
                          <a:noFill/>
                          <a:miter lim="800000"/>
                          <a:headEnd/>
                          <a:tailEnd/>
                        </a:ln>
                      </wps:spPr>
                      <wps:txbx>
                        <w:txbxContent>
                          <w:p w14:paraId="1E15AD99" w14:textId="77777777" w:rsidR="00E519BA" w:rsidRPr="00E519BA" w:rsidRDefault="00E519BA" w:rsidP="00435D08">
                            <w:pPr>
                              <w:autoSpaceDE w:val="0"/>
                              <w:autoSpaceDN w:val="0"/>
                              <w:adjustRightInd w:val="0"/>
                              <w:spacing w:after="0" w:line="240" w:lineRule="auto"/>
                              <w:jc w:val="center"/>
                              <w:rPr>
                                <w:rFonts w:ascii="Cambria" w:hAnsi="Cambria" w:cs="Cambria"/>
                                <w:color w:val="000000"/>
                                <w:sz w:val="24"/>
                                <w:szCs w:val="24"/>
                              </w:rPr>
                            </w:pPr>
                          </w:p>
                          <w:p w14:paraId="2B9DA417" w14:textId="5C3EDE89" w:rsidR="001755E7" w:rsidRPr="001755E7" w:rsidRDefault="00B64429" w:rsidP="001755E7">
                            <w:pPr>
                              <w:jc w:val="center"/>
                              <w:rPr>
                                <w:rFonts w:ascii="Segoe UI" w:hAnsi="Segoe UI" w:cs="Segoe UI"/>
                                <w:b/>
                                <w:color w:val="002060"/>
                                <w:sz w:val="40"/>
                                <w:szCs w:val="40"/>
                              </w:rPr>
                            </w:pPr>
                            <w:r>
                              <w:rPr>
                                <w:rFonts w:ascii="Segoe UI" w:hAnsi="Segoe UI" w:cs="Segoe UI"/>
                                <w:b/>
                                <w:color w:val="002060"/>
                                <w:sz w:val="40"/>
                                <w:szCs w:val="40"/>
                              </w:rPr>
                              <w:t>LinkedIn</w:t>
                            </w:r>
                            <w:r w:rsidR="001245AF">
                              <w:rPr>
                                <w:rFonts w:ascii="Segoe UI" w:hAnsi="Segoe UI" w:cs="Segoe UI"/>
                                <w:b/>
                                <w:color w:val="002060"/>
                                <w:sz w:val="40"/>
                                <w:szCs w:val="40"/>
                              </w:rPr>
                              <w:t xml:space="preserve"> </w:t>
                            </w:r>
                            <w:r w:rsidR="000E4BB7">
                              <w:rPr>
                                <w:rFonts w:ascii="Segoe UI" w:hAnsi="Segoe UI" w:cs="Segoe UI"/>
                                <w:b/>
                                <w:color w:val="002060"/>
                                <w:sz w:val="40"/>
                                <w:szCs w:val="40"/>
                              </w:rPr>
                              <w:t>AD</w:t>
                            </w:r>
                            <w:r w:rsidR="001245AF">
                              <w:rPr>
                                <w:rFonts w:ascii="Segoe UI" w:hAnsi="Segoe UI" w:cs="Segoe UI"/>
                                <w:b/>
                                <w:color w:val="002060"/>
                                <w:sz w:val="40"/>
                                <w:szCs w:val="40"/>
                              </w:rPr>
                              <w:t xml:space="preserve"> Template </w:t>
                            </w:r>
                          </w:p>
                          <w:p w14:paraId="70C5075F" w14:textId="6D95EC78" w:rsidR="000A6EAB" w:rsidRPr="00D44BAF" w:rsidRDefault="000A6EAB" w:rsidP="00435D08">
                            <w:pPr>
                              <w:jc w:val="center"/>
                              <w:rPr>
                                <w:rFonts w:ascii="Segoe UI" w:hAnsi="Segoe UI" w:cs="Segoe UI"/>
                                <w:b/>
                                <w:bCs/>
                                <w:color w:val="00206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6227FA" id="_x0000_t202" coordsize="21600,21600" o:spt="202" path="m,l,21600r21600,l21600,xe">
                <v:stroke joinstyle="miter"/>
                <v:path gradientshapeok="t" o:connecttype="rect"/>
              </v:shapetype>
              <v:shape id="Text Box 2" o:spid="_x0000_s1026" type="#_x0000_t202" style="position:absolute;margin-left:79.5pt;margin-top:0;width:374.25pt;height:10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" stroked="f">
                <v:textbox>
                  <w:txbxContent>
                    <w:p w14:paraId="1E15AD99" w14:textId="77777777" w:rsidR="00E519BA" w:rsidRPr="00E519BA" w:rsidRDefault="00E519BA" w:rsidP="00435D08">
                      <w:pPr>
                        <w:autoSpaceDE w:val="0"/>
                        <w:autoSpaceDN w:val="0"/>
                        <w:adjustRightInd w:val="0"/>
                        <w:spacing w:after="0" w:line="240" w:lineRule="auto"/>
                        <w:jc w:val="center"/>
                        <w:rPr>
                          <w:rFonts w:ascii="Cambria" w:hAnsi="Cambria" w:cs="Cambria"/>
                          <w:color w:val="000000"/>
                          <w:sz w:val="24"/>
                          <w:szCs w:val="24"/>
                        </w:rPr>
                      </w:pPr>
                    </w:p>
                    <w:p w14:paraId="2B9DA417" w14:textId="5C3EDE89" w:rsidR="001755E7" w:rsidRPr="001755E7" w:rsidRDefault="00B64429" w:rsidP="001755E7">
                      <w:pPr>
                        <w:jc w:val="center"/>
                        <w:rPr>
                          <w:rFonts w:ascii="Segoe UI" w:hAnsi="Segoe UI" w:cs="Segoe UI"/>
                          <w:b/>
                          <w:color w:val="002060"/>
                          <w:sz w:val="40"/>
                          <w:szCs w:val="40"/>
                        </w:rPr>
                      </w:pPr>
                      <w:r>
                        <w:rPr>
                          <w:rFonts w:ascii="Segoe UI" w:hAnsi="Segoe UI" w:cs="Segoe UI"/>
                          <w:b/>
                          <w:color w:val="002060"/>
                          <w:sz w:val="40"/>
                          <w:szCs w:val="40"/>
                        </w:rPr>
                        <w:t>LinkedIn</w:t>
                      </w:r>
                      <w:r w:rsidR="001245AF">
                        <w:rPr>
                          <w:rFonts w:ascii="Segoe UI" w:hAnsi="Segoe UI" w:cs="Segoe UI"/>
                          <w:b/>
                          <w:color w:val="002060"/>
                          <w:sz w:val="40"/>
                          <w:szCs w:val="40"/>
                        </w:rPr>
                        <w:t xml:space="preserve"> </w:t>
                      </w:r>
                      <w:r w:rsidR="000E4BB7">
                        <w:rPr>
                          <w:rFonts w:ascii="Segoe UI" w:hAnsi="Segoe UI" w:cs="Segoe UI"/>
                          <w:b/>
                          <w:color w:val="002060"/>
                          <w:sz w:val="40"/>
                          <w:szCs w:val="40"/>
                        </w:rPr>
                        <w:t>AD</w:t>
                      </w:r>
                      <w:r w:rsidR="001245AF">
                        <w:rPr>
                          <w:rFonts w:ascii="Segoe UI" w:hAnsi="Segoe UI" w:cs="Segoe UI"/>
                          <w:b/>
                          <w:color w:val="002060"/>
                          <w:sz w:val="40"/>
                          <w:szCs w:val="40"/>
                        </w:rPr>
                        <w:t xml:space="preserve"> Template </w:t>
                      </w:r>
                    </w:p>
                    <w:p w14:paraId="70C5075F" w14:textId="6D95EC78" w:rsidR="000A6EAB" w:rsidRPr="00D44BAF" w:rsidRDefault="000A6EAB" w:rsidP="00435D08">
                      <w:pPr>
                        <w:jc w:val="center"/>
                        <w:rPr>
                          <w:rFonts w:ascii="Segoe UI" w:hAnsi="Segoe UI" w:cs="Segoe UI"/>
                          <w:b/>
                          <w:bCs/>
                          <w:color w:val="002060"/>
                          <w:sz w:val="32"/>
                          <w:szCs w:val="32"/>
                        </w:rPr>
                      </w:pPr>
                    </w:p>
                  </w:txbxContent>
                </v:textbox>
                <w10:wrap type="through"/>
              </v:shape>
            </w:pict>
          </mc:Fallback>
        </mc:AlternateContent>
      </w:r>
      <w:r w:rsidR="00DD5CCB" w:rsidRPr="00B45669">
        <w:rPr>
          <w:rFonts w:ascii="Segoe UI" w:hAnsi="Segoe UI" w:cs="Segoe UI"/>
          <w:noProof/>
        </w:rPr>
        <w:drawing>
          <wp:anchor distT="0" distB="0" distL="114300" distR="114300" simplePos="0" relativeHeight="251660288" behindDoc="1" locked="0" layoutInCell="1" allowOverlap="1" wp14:anchorId="4E544B05" wp14:editId="68CF5F6D">
            <wp:simplePos x="0" y="0"/>
            <wp:positionH relativeFrom="column">
              <wp:posOffset>-314987</wp:posOffset>
            </wp:positionH>
            <wp:positionV relativeFrom="paragraph">
              <wp:posOffset>-332933</wp:posOffset>
            </wp:positionV>
            <wp:extent cx="1206419" cy="747423"/>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6419" cy="74742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F4AD21" w14:textId="0814931D" w:rsidR="00435D08" w:rsidRPr="00B45669" w:rsidRDefault="00435D08" w:rsidP="00435D08">
      <w:pPr>
        <w:pStyle w:val="Header"/>
        <w:tabs>
          <w:tab w:val="clear" w:pos="4680"/>
          <w:tab w:val="clear" w:pos="9360"/>
          <w:tab w:val="left" w:pos="1039"/>
        </w:tabs>
        <w:rPr>
          <w:rFonts w:ascii="Segoe UI" w:hAnsi="Segoe UI" w:cs="Segoe UI"/>
          <w:b/>
          <w:color w:val="403152" w:themeColor="accent4" w:themeShade="80"/>
          <w:sz w:val="20"/>
          <w:szCs w:val="20"/>
          <w:u w:val="single"/>
        </w:rPr>
      </w:pPr>
    </w:p>
    <w:p w14:paraId="074FA2AC" w14:textId="657FF4E5" w:rsidR="00435D08" w:rsidRPr="00B45669" w:rsidRDefault="00435D08" w:rsidP="00435D08">
      <w:pPr>
        <w:pStyle w:val="Header"/>
        <w:tabs>
          <w:tab w:val="clear" w:pos="4680"/>
          <w:tab w:val="clear" w:pos="9360"/>
          <w:tab w:val="left" w:pos="1039"/>
        </w:tabs>
        <w:rPr>
          <w:rFonts w:ascii="Segoe UI" w:hAnsi="Segoe UI" w:cs="Segoe UI"/>
          <w:b/>
          <w:color w:val="403152" w:themeColor="accent4" w:themeShade="80"/>
          <w:sz w:val="20"/>
          <w:szCs w:val="20"/>
          <w:u w:val="single"/>
        </w:rPr>
      </w:pPr>
    </w:p>
    <w:p w14:paraId="127E8A59" w14:textId="495D1DFD" w:rsidR="00435D08" w:rsidRPr="00B45669" w:rsidRDefault="00B64429" w:rsidP="00435D08">
      <w:pPr>
        <w:pStyle w:val="Header"/>
        <w:tabs>
          <w:tab w:val="clear" w:pos="4680"/>
          <w:tab w:val="clear" w:pos="9360"/>
          <w:tab w:val="left" w:pos="1039"/>
        </w:tabs>
        <w:rPr>
          <w:rFonts w:ascii="Segoe UI" w:hAnsi="Segoe UI" w:cs="Segoe UI"/>
          <w:bCs/>
          <w:color w:val="403152" w:themeColor="accent4" w:themeShade="80"/>
          <w:sz w:val="24"/>
          <w:szCs w:val="24"/>
        </w:rPr>
      </w:pPr>
      <w:r w:rsidRPr="00E409F1">
        <w:rPr>
          <w:rFonts w:ascii="Segoe UI" w:hAnsi="Segoe UI" w:cs="Segoe UI"/>
          <w:noProof/>
          <w:color w:val="002060"/>
        </w:rPr>
        <w:drawing>
          <wp:inline distT="0" distB="0" distL="0" distR="0" wp14:anchorId="1454409D" wp14:editId="7F3F885E">
            <wp:extent cx="583163" cy="571500"/>
            <wp:effectExtent l="0" t="0" r="7620" b="0"/>
            <wp:docPr id="12" name="Picture 4">
              <a:extLst xmlns:a="http://schemas.openxmlformats.org/drawingml/2006/main">
                <a:ext uri="{FF2B5EF4-FFF2-40B4-BE49-F238E27FC236}">
                  <a16:creationId xmlns:a16="http://schemas.microsoft.com/office/drawing/2014/main" id="{50D6D435-E0E5-4CD7-ABF9-A81CA82E59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0D6D435-E0E5-4CD7-ABF9-A81CA82E59B8}"/>
                        </a:ext>
                      </a:extLst>
                    </pic:cNvPr>
                    <pic:cNvPicPr>
                      <a:picLocks noChangeAspect="1"/>
                    </pic:cNvPicPr>
                  </pic:nvPicPr>
                  <pic:blipFill>
                    <a:blip r:embed="rId11"/>
                    <a:stretch>
                      <a:fillRect/>
                    </a:stretch>
                  </pic:blipFill>
                  <pic:spPr>
                    <a:xfrm>
                      <a:off x="0" y="0"/>
                      <a:ext cx="587433" cy="575684"/>
                    </a:xfrm>
                    <a:prstGeom prst="rect">
                      <a:avLst/>
                    </a:prstGeom>
                  </pic:spPr>
                </pic:pic>
              </a:graphicData>
            </a:graphic>
          </wp:inline>
        </w:drawing>
      </w:r>
    </w:p>
    <w:p w14:paraId="4FD3C9D9" w14:textId="6C8E1B30" w:rsidR="0088187D" w:rsidRPr="00B45669" w:rsidRDefault="0088187D" w:rsidP="00D44BAF">
      <w:pPr>
        <w:pStyle w:val="Default"/>
        <w:rPr>
          <w:rFonts w:ascii="Segoe UI" w:hAnsi="Segoe UI" w:cs="Segoe UI"/>
        </w:rPr>
      </w:pPr>
      <w:r w:rsidRPr="00B45669">
        <w:rPr>
          <w:rFonts w:ascii="Segoe UI" w:hAnsi="Segoe UI" w:cs="Segoe UI"/>
          <w:b/>
          <w:color w:val="FFFFFF" w:themeColor="background1"/>
        </w:rPr>
        <w:t xml:space="preserve">r Outlook Signature: </w:t>
      </w: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0A6EAB" w:rsidRPr="00B45669" w14:paraId="583A388F" w14:textId="77777777" w:rsidTr="00B64429">
        <w:trPr>
          <w:trHeight w:val="517"/>
        </w:trPr>
        <w:tc>
          <w:tcPr>
            <w:tcW w:w="9931" w:type="dxa"/>
            <w:shd w:val="clear" w:color="auto" w:fill="002060"/>
          </w:tcPr>
          <w:p w14:paraId="75DDC778" w14:textId="55666E4A" w:rsidR="001B2A80" w:rsidRPr="00B45669" w:rsidRDefault="00100300" w:rsidP="0088187D">
            <w:pPr>
              <w:jc w:val="center"/>
              <w:rPr>
                <w:rFonts w:ascii="Segoe UI" w:hAnsi="Segoe UI" w:cs="Segoe UI"/>
                <w:b/>
                <w:color w:val="FFFFFF" w:themeColor="background1"/>
                <w:sz w:val="24"/>
                <w:szCs w:val="24"/>
              </w:rPr>
            </w:pPr>
            <w:bookmarkStart w:id="0" w:name="_Hlk45289070"/>
            <w:r w:rsidRPr="00B45669">
              <w:rPr>
                <w:rFonts w:ascii="Segoe UI" w:hAnsi="Segoe UI" w:cs="Segoe UI"/>
                <w:b/>
                <w:color w:val="FFFFFF" w:themeColor="background1"/>
                <w:sz w:val="24"/>
                <w:szCs w:val="24"/>
              </w:rPr>
              <w:t xml:space="preserve">Overview </w:t>
            </w:r>
          </w:p>
        </w:tc>
      </w:tr>
      <w:bookmarkEnd w:id="0"/>
    </w:tbl>
    <w:p w14:paraId="27FE5395" w14:textId="203F64F1" w:rsidR="006A1091" w:rsidRDefault="006A1091" w:rsidP="006A1091">
      <w:pPr>
        <w:pStyle w:val="ListParagraph"/>
        <w:spacing w:after="0" w:line="240" w:lineRule="auto"/>
        <w:ind w:left="360"/>
        <w:rPr>
          <w:rFonts w:ascii="Segoe UI" w:hAnsi="Segoe UI" w:cs="Segoe UI"/>
          <w:bCs/>
          <w:color w:val="002060"/>
        </w:rPr>
      </w:pPr>
    </w:p>
    <w:p w14:paraId="78153447" w14:textId="384AC407" w:rsidR="003F59DB" w:rsidRDefault="003F59DB" w:rsidP="000E4BB7">
      <w:pPr>
        <w:jc w:val="both"/>
        <w:rPr>
          <w:rFonts w:ascii="Segoe UI" w:hAnsi="Segoe UI" w:cs="Segoe UI"/>
          <w:color w:val="002060"/>
        </w:rPr>
      </w:pPr>
      <w:r w:rsidRPr="00100300">
        <w:rPr>
          <w:rFonts w:ascii="Segoe UI" w:hAnsi="Segoe UI" w:cs="Segoe UI"/>
          <w:color w:val="002060"/>
        </w:rPr>
        <w:t xml:space="preserve">Equitable Advisors Financial Professionals (FPs) and authorized branch personnel who are interested in utilizing </w:t>
      </w:r>
      <w:r w:rsidR="00A0285F">
        <w:rPr>
          <w:rFonts w:ascii="Segoe UI" w:hAnsi="Segoe UI" w:cs="Segoe UI"/>
          <w:color w:val="002060"/>
        </w:rPr>
        <w:t xml:space="preserve">LinkedIn </w:t>
      </w:r>
      <w:r w:rsidRPr="00100300">
        <w:rPr>
          <w:rFonts w:ascii="Segoe UI" w:hAnsi="Segoe UI" w:cs="Segoe UI"/>
          <w:color w:val="002060"/>
        </w:rPr>
        <w:t>for business purposes may do so by enrolling in</w:t>
      </w:r>
      <w:r w:rsidRPr="00A66ADD">
        <w:rPr>
          <w:rFonts w:ascii="Segoe UI" w:hAnsi="Segoe UI" w:cs="Segoe UI"/>
          <w:color w:val="002060"/>
        </w:rPr>
        <w:t xml:space="preserve"> </w:t>
      </w:r>
      <w:r>
        <w:rPr>
          <w:rFonts w:ascii="Segoe UI" w:hAnsi="Segoe UI" w:cs="Segoe UI"/>
          <w:color w:val="002060"/>
        </w:rPr>
        <w:t xml:space="preserve">Equitable Advisors </w:t>
      </w:r>
      <w:r w:rsidR="0042148D">
        <w:rPr>
          <w:rFonts w:ascii="Segoe UI" w:hAnsi="Segoe UI" w:cs="Segoe UI"/>
          <w:color w:val="002060"/>
        </w:rPr>
        <w:t>Marketing</w:t>
      </w:r>
      <w:r>
        <w:rPr>
          <w:rFonts w:ascii="Segoe UI" w:hAnsi="Segoe UI" w:cs="Segoe UI"/>
          <w:color w:val="002060"/>
        </w:rPr>
        <w:t xml:space="preserve"> Suite  and Proofpoint Patrol. </w:t>
      </w:r>
      <w:r w:rsidR="0042148D">
        <w:rPr>
          <w:rFonts w:ascii="Segoe UI" w:hAnsi="Segoe UI" w:cs="Segoe UI"/>
          <w:color w:val="002060"/>
        </w:rPr>
        <w:t>Proofpoint</w:t>
      </w:r>
      <w:r>
        <w:rPr>
          <w:rFonts w:ascii="Segoe UI" w:hAnsi="Segoe UI" w:cs="Segoe UI"/>
          <w:color w:val="002060"/>
        </w:rPr>
        <w:t xml:space="preserve"> Patrol is our </w:t>
      </w:r>
      <w:r w:rsidRPr="00100300">
        <w:rPr>
          <w:rFonts w:ascii="Segoe UI" w:hAnsi="Segoe UI" w:cs="Segoe UI"/>
          <w:color w:val="002060"/>
        </w:rPr>
        <w:t xml:space="preserve">third party vendor that has been engaged by Equitable to assist us in addressing applicable company policy and existing regulatory obligations and </w:t>
      </w:r>
      <w:r>
        <w:rPr>
          <w:rFonts w:ascii="Segoe UI" w:hAnsi="Segoe UI" w:cs="Segoe UI"/>
          <w:color w:val="002060"/>
        </w:rPr>
        <w:t>compliance r</w:t>
      </w:r>
      <w:r w:rsidRPr="00100300">
        <w:rPr>
          <w:rFonts w:ascii="Segoe UI" w:hAnsi="Segoe UI" w:cs="Segoe UI"/>
          <w:color w:val="002060"/>
        </w:rPr>
        <w:t>equirements</w:t>
      </w:r>
      <w:r>
        <w:rPr>
          <w:rFonts w:ascii="Segoe UI" w:hAnsi="Segoe UI" w:cs="Segoe UI"/>
          <w:color w:val="002060"/>
        </w:rPr>
        <w:t>. Proofpoint Patrol</w:t>
      </w:r>
      <w:r w:rsidRPr="00100300">
        <w:rPr>
          <w:rFonts w:ascii="Segoe UI" w:hAnsi="Segoe UI" w:cs="Segoe UI"/>
          <w:color w:val="002060"/>
        </w:rPr>
        <w:t xml:space="preserve"> is </w:t>
      </w:r>
      <w:r>
        <w:rPr>
          <w:rFonts w:ascii="Segoe UI" w:hAnsi="Segoe UI" w:cs="Segoe UI"/>
          <w:color w:val="002060"/>
        </w:rPr>
        <w:t>the</w:t>
      </w:r>
      <w:r w:rsidRPr="00100300">
        <w:rPr>
          <w:rFonts w:ascii="Segoe UI" w:hAnsi="Segoe UI" w:cs="Segoe UI"/>
          <w:color w:val="002060"/>
        </w:rPr>
        <w:t xml:space="preserve"> platform that permits Equitable Advisors to monitor FP activity, conduct </w:t>
      </w:r>
      <w:r w:rsidR="00A0285F">
        <w:rPr>
          <w:rFonts w:ascii="Segoe UI" w:hAnsi="Segoe UI" w:cs="Segoe UI"/>
          <w:color w:val="002060"/>
        </w:rPr>
        <w:t xml:space="preserve">LinkedIn </w:t>
      </w:r>
      <w:r w:rsidRPr="00100300">
        <w:rPr>
          <w:rFonts w:ascii="Segoe UI" w:hAnsi="Segoe UI" w:cs="Segoe UI"/>
          <w:color w:val="002060"/>
        </w:rPr>
        <w:t xml:space="preserve">message surveillance and archive all content posted to the business page. </w:t>
      </w:r>
    </w:p>
    <w:p w14:paraId="5879A26C" w14:textId="67E28500" w:rsidR="000E4BB7" w:rsidRPr="000E4BB7" w:rsidRDefault="000E4BB7" w:rsidP="000E4BB7">
      <w:pPr>
        <w:jc w:val="both"/>
        <w:rPr>
          <w:rFonts w:ascii="Segoe UI" w:hAnsi="Segoe UI" w:cs="Segoe UI"/>
          <w:color w:val="002060"/>
        </w:rPr>
      </w:pPr>
      <w:r w:rsidRPr="000E4BB7">
        <w:rPr>
          <w:rFonts w:ascii="Segoe UI" w:hAnsi="Segoe UI" w:cs="Segoe UI"/>
          <w:color w:val="002060"/>
        </w:rPr>
        <w:t xml:space="preserve">Financial Professionals part of the </w:t>
      </w:r>
      <w:r>
        <w:rPr>
          <w:rFonts w:ascii="Segoe UI" w:hAnsi="Segoe UI" w:cs="Segoe UI"/>
          <w:color w:val="002060"/>
        </w:rPr>
        <w:t>Equitable</w:t>
      </w:r>
      <w:r w:rsidRPr="000E4BB7">
        <w:rPr>
          <w:rFonts w:ascii="Segoe UI" w:hAnsi="Segoe UI" w:cs="Segoe UI"/>
          <w:color w:val="002060"/>
        </w:rPr>
        <w:t xml:space="preserve"> Advisors Social Media Program who are interested in posting an Ad on </w:t>
      </w:r>
      <w:r w:rsidRPr="00C771DA">
        <w:rPr>
          <w:rFonts w:ascii="Segoe UI" w:hAnsi="Segoe UI" w:cs="Segoe UI"/>
          <w:color w:val="002060"/>
        </w:rPr>
        <w:t>LinkedIn must obtain prior</w:t>
      </w:r>
      <w:r w:rsidRPr="000E4BB7">
        <w:rPr>
          <w:rFonts w:ascii="Segoe UI" w:hAnsi="Segoe UI" w:cs="Segoe UI"/>
          <w:color w:val="002060"/>
        </w:rPr>
        <w:t xml:space="preserve"> approval from Advertising Compliance, and the content of the Ad will be subject to revision during this process. </w:t>
      </w:r>
    </w:p>
    <w:p w14:paraId="6A956D53" w14:textId="3F5D163E" w:rsidR="000E4BB7" w:rsidRPr="000E4BB7" w:rsidRDefault="000E4BB7" w:rsidP="000E4BB7">
      <w:pPr>
        <w:rPr>
          <w:rFonts w:ascii="Segoe UI" w:hAnsi="Segoe UI" w:cs="Segoe UI"/>
          <w:b/>
          <w:color w:val="002060"/>
          <w:u w:val="single"/>
        </w:rPr>
      </w:pPr>
      <w:r w:rsidRPr="000E4BB7">
        <w:rPr>
          <w:rFonts w:ascii="Segoe UI" w:hAnsi="Segoe UI" w:cs="Segoe UI"/>
          <w:b/>
          <w:color w:val="002060"/>
          <w:u w:val="single"/>
        </w:rPr>
        <w:t>Advertising Compliance Submission Procedure</w:t>
      </w:r>
    </w:p>
    <w:p w14:paraId="0B6814E4" w14:textId="185938D2" w:rsidR="000E4BB7" w:rsidRPr="000E4BB7" w:rsidRDefault="000E4BB7" w:rsidP="000E4BB7">
      <w:pPr>
        <w:jc w:val="both"/>
        <w:rPr>
          <w:rFonts w:ascii="Segoe UI" w:hAnsi="Segoe UI" w:cs="Segoe UI"/>
          <w:b/>
          <w:color w:val="002060"/>
        </w:rPr>
      </w:pPr>
      <w:r w:rsidRPr="000E4BB7">
        <w:rPr>
          <w:rFonts w:ascii="Segoe UI" w:hAnsi="Segoe UI" w:cs="Segoe UI"/>
          <w:color w:val="002060"/>
        </w:rPr>
        <w:t xml:space="preserve">Please use the profile template below to compose your LinkedIn Ad. The information below </w:t>
      </w:r>
      <w:r w:rsidRPr="000E4BB7">
        <w:rPr>
          <w:rFonts w:ascii="Segoe UI" w:hAnsi="Segoe UI" w:cs="Segoe UI"/>
          <w:color w:val="002060"/>
          <w:u w:val="single"/>
        </w:rPr>
        <w:t>may not be posted to LinkedIn until it is approved by Advertising Compliance</w:t>
      </w:r>
      <w:r w:rsidRPr="000E4BB7">
        <w:rPr>
          <w:rFonts w:ascii="Segoe UI" w:hAnsi="Segoe UI" w:cs="Segoe UI"/>
          <w:color w:val="002060"/>
        </w:rPr>
        <w:t xml:space="preserve">. </w:t>
      </w:r>
      <w:r w:rsidRPr="000E4BB7">
        <w:rPr>
          <w:rFonts w:ascii="Segoe UI" w:hAnsi="Segoe UI" w:cs="Segoe UI"/>
          <w:b/>
          <w:color w:val="002060"/>
        </w:rPr>
        <w:t xml:space="preserve">When submitting your ad template on </w:t>
      </w:r>
      <w:r w:rsidR="00C436CE">
        <w:rPr>
          <w:rFonts w:ascii="Segoe UI" w:hAnsi="Segoe UI" w:cs="Segoe UI"/>
          <w:b/>
          <w:color w:val="002060"/>
        </w:rPr>
        <w:t>AdTrax</w:t>
      </w:r>
      <w:r w:rsidRPr="000E4BB7">
        <w:rPr>
          <w:rFonts w:ascii="Segoe UI" w:hAnsi="Segoe UI" w:cs="Segoe UI"/>
          <w:b/>
          <w:color w:val="002060"/>
        </w:rPr>
        <w:t xml:space="preserve">, be sure to </w:t>
      </w:r>
      <w:r w:rsidR="00BB48A1" w:rsidRPr="000E4BB7">
        <w:rPr>
          <w:rFonts w:ascii="Segoe UI" w:hAnsi="Segoe UI" w:cs="Segoe UI"/>
          <w:b/>
          <w:color w:val="002060"/>
        </w:rPr>
        <w:t>choose “</w:t>
      </w:r>
      <w:r w:rsidRPr="000E4BB7">
        <w:rPr>
          <w:rFonts w:ascii="Segoe UI" w:hAnsi="Segoe UI" w:cs="Segoe UI"/>
          <w:b/>
          <w:i/>
          <w:color w:val="002060"/>
          <w:u w:val="single"/>
        </w:rPr>
        <w:t>Other</w:t>
      </w:r>
      <w:r w:rsidRPr="000E4BB7">
        <w:rPr>
          <w:rFonts w:ascii="Segoe UI" w:hAnsi="Segoe UI" w:cs="Segoe UI"/>
          <w:b/>
          <w:color w:val="002060"/>
          <w:u w:val="single"/>
        </w:rPr>
        <w:t>”</w:t>
      </w:r>
      <w:r w:rsidRPr="000E4BB7">
        <w:rPr>
          <w:rFonts w:ascii="Segoe UI" w:hAnsi="Segoe UI" w:cs="Segoe UI"/>
          <w:b/>
          <w:i/>
          <w:color w:val="002060"/>
          <w:u w:val="single"/>
        </w:rPr>
        <w:t xml:space="preserve"> </w:t>
      </w:r>
      <w:r w:rsidRPr="000E4BB7">
        <w:rPr>
          <w:rFonts w:ascii="Segoe UI" w:hAnsi="Segoe UI" w:cs="Segoe UI"/>
          <w:b/>
          <w:color w:val="002060"/>
          <w:u w:val="single"/>
        </w:rPr>
        <w:t xml:space="preserve">from the </w:t>
      </w:r>
      <w:r w:rsidRPr="000E4BB7">
        <w:rPr>
          <w:rFonts w:ascii="Segoe UI" w:hAnsi="Segoe UI" w:cs="Segoe UI"/>
          <w:b/>
          <w:i/>
          <w:color w:val="002060"/>
          <w:u w:val="single"/>
        </w:rPr>
        <w:t>Type of Material</w:t>
      </w:r>
      <w:r w:rsidRPr="000E4BB7">
        <w:rPr>
          <w:rFonts w:ascii="Segoe UI" w:hAnsi="Segoe UI" w:cs="Segoe UI"/>
          <w:b/>
          <w:color w:val="002060"/>
          <w:u w:val="single"/>
        </w:rPr>
        <w:t xml:space="preserve"> dropdown, then write </w:t>
      </w:r>
      <w:r w:rsidRPr="000E4BB7">
        <w:rPr>
          <w:rFonts w:ascii="Segoe UI" w:hAnsi="Segoe UI" w:cs="Segoe UI"/>
          <w:b/>
          <w:i/>
          <w:color w:val="002060"/>
          <w:u w:val="single"/>
        </w:rPr>
        <w:t>“LinkedIn Ad Template”</w:t>
      </w:r>
      <w:r w:rsidRPr="000E4BB7">
        <w:rPr>
          <w:rFonts w:ascii="Segoe UI" w:hAnsi="Segoe UI" w:cs="Segoe UI"/>
          <w:b/>
          <w:color w:val="002060"/>
          <w:u w:val="single"/>
        </w:rPr>
        <w:t xml:space="preserve"> in the </w:t>
      </w:r>
      <w:r w:rsidRPr="000E4BB7">
        <w:rPr>
          <w:rFonts w:ascii="Segoe UI" w:hAnsi="Segoe UI" w:cs="Segoe UI"/>
          <w:b/>
          <w:i/>
          <w:color w:val="002060"/>
          <w:u w:val="single"/>
        </w:rPr>
        <w:t>“Please explain:”</w:t>
      </w:r>
      <w:r w:rsidRPr="000E4BB7">
        <w:rPr>
          <w:rFonts w:ascii="Segoe UI" w:hAnsi="Segoe UI" w:cs="Segoe UI"/>
          <w:b/>
          <w:color w:val="002060"/>
          <w:u w:val="single"/>
        </w:rPr>
        <w:t xml:space="preserve"> open field provided.  </w:t>
      </w:r>
      <w:r w:rsidRPr="000E4BB7">
        <w:rPr>
          <w:rFonts w:ascii="Segoe UI" w:hAnsi="Segoe UI" w:cs="Segoe UI"/>
          <w:b/>
          <w:color w:val="002060"/>
        </w:rPr>
        <w:t xml:space="preserve"> Do NOT choose </w:t>
      </w:r>
      <w:r w:rsidRPr="000E4BB7">
        <w:rPr>
          <w:rFonts w:ascii="Segoe UI" w:hAnsi="Segoe UI" w:cs="Segoe UI"/>
          <w:b/>
          <w:i/>
          <w:color w:val="002060"/>
        </w:rPr>
        <w:t>“LinkedIn profile”</w:t>
      </w:r>
      <w:r w:rsidRPr="000E4BB7">
        <w:rPr>
          <w:rFonts w:ascii="Segoe UI" w:hAnsi="Segoe UI" w:cs="Segoe UI"/>
          <w:b/>
          <w:color w:val="002060"/>
        </w:rPr>
        <w:t xml:space="preserve"> from the Type of Material dropdown when submitting a LinkedIn Ad Template as this will incorrectly route the </w:t>
      </w:r>
      <w:r w:rsidR="00C259C9">
        <w:rPr>
          <w:rFonts w:ascii="Segoe UI" w:hAnsi="Segoe UI" w:cs="Segoe UI"/>
          <w:b/>
          <w:color w:val="002060"/>
        </w:rPr>
        <w:t>submission to the branch</w:t>
      </w:r>
      <w:r w:rsidRPr="000E4BB7">
        <w:rPr>
          <w:rFonts w:ascii="Segoe UI" w:hAnsi="Segoe UI" w:cs="Segoe UI"/>
          <w:b/>
          <w:color w:val="002060"/>
        </w:rPr>
        <w:t xml:space="preserve">, which will then have to be withdrawn and closed without approval so that a new submission can be made and correctly identified as </w:t>
      </w:r>
      <w:r w:rsidRPr="000E4BB7">
        <w:rPr>
          <w:rFonts w:ascii="Segoe UI" w:hAnsi="Segoe UI" w:cs="Segoe UI"/>
          <w:b/>
          <w:i/>
          <w:color w:val="002060"/>
        </w:rPr>
        <w:t>“Other: LinkedIn Ad Template”</w:t>
      </w:r>
      <w:r w:rsidRPr="000E4BB7">
        <w:rPr>
          <w:rFonts w:ascii="Segoe UI" w:hAnsi="Segoe UI" w:cs="Segoe UI"/>
          <w:b/>
          <w:color w:val="002060"/>
        </w:rPr>
        <w:t xml:space="preserve">.       </w:t>
      </w:r>
    </w:p>
    <w:p w14:paraId="32F63749" w14:textId="77777777" w:rsidR="000E4BB7" w:rsidRPr="000E4BB7" w:rsidRDefault="000E4BB7" w:rsidP="000E4BB7">
      <w:pPr>
        <w:pStyle w:val="BodyText2"/>
        <w:rPr>
          <w:rFonts w:ascii="Segoe UI" w:hAnsi="Segoe UI" w:cs="Segoe UI"/>
          <w:color w:val="002060"/>
          <w:sz w:val="22"/>
          <w:szCs w:val="22"/>
        </w:rPr>
      </w:pPr>
      <w:r w:rsidRPr="000E4BB7">
        <w:rPr>
          <w:rFonts w:ascii="Segoe UI" w:hAnsi="Segoe UI" w:cs="Segoe UI"/>
          <w:color w:val="002060"/>
          <w:sz w:val="22"/>
          <w:szCs w:val="22"/>
        </w:rPr>
        <w:t>For more details and information on LinkedIn advertising please click here:</w:t>
      </w:r>
    </w:p>
    <w:p w14:paraId="4D581FA6" w14:textId="4FD89D76" w:rsidR="000E4BB7" w:rsidRPr="000E4BB7" w:rsidRDefault="00CB734A" w:rsidP="000E4BB7">
      <w:pPr>
        <w:jc w:val="both"/>
        <w:rPr>
          <w:rFonts w:ascii="Segoe UI" w:hAnsi="Segoe UI" w:cs="Segoe UI"/>
          <w:color w:val="002060"/>
        </w:rPr>
      </w:pPr>
      <w:hyperlink r:id="rId12" w:history="1">
        <w:r w:rsidR="000E4BB7" w:rsidRPr="000E4BB7">
          <w:rPr>
            <w:rStyle w:val="Hyperlink"/>
            <w:rFonts w:ascii="Segoe UI" w:hAnsi="Segoe UI" w:cs="Segoe UI"/>
            <w:color w:val="002060"/>
          </w:rPr>
          <w:t>https://business.linkedin.com/marketing-solutions/blog/linkedin-b2b-marketing/2016/how-to-advertise-on-linkedin--in-7-simple-steps-</w:t>
        </w:r>
      </w:hyperlink>
      <w:r w:rsidR="000E4BB7" w:rsidRPr="000E4BB7">
        <w:rPr>
          <w:rFonts w:ascii="Segoe UI" w:hAnsi="Segoe UI" w:cs="Segoe UI"/>
          <w:color w:val="002060"/>
        </w:rPr>
        <w:t xml:space="preserve"> for more information.</w:t>
      </w:r>
    </w:p>
    <w:p w14:paraId="7E0158C8" w14:textId="6E2C094E" w:rsidR="000E4BB7" w:rsidRPr="000E4BB7" w:rsidRDefault="000E4BB7" w:rsidP="000E4BB7">
      <w:pPr>
        <w:jc w:val="both"/>
        <w:rPr>
          <w:rFonts w:ascii="Segoe UI" w:hAnsi="Segoe UI" w:cs="Segoe UI"/>
          <w:b/>
          <w:color w:val="002060"/>
        </w:rPr>
      </w:pPr>
      <w:r w:rsidRPr="000E4BB7">
        <w:rPr>
          <w:rFonts w:ascii="Segoe UI" w:hAnsi="Segoe UI" w:cs="Segoe UI"/>
          <w:b/>
          <w:color w:val="002060"/>
        </w:rPr>
        <w:t xml:space="preserve">Please </w:t>
      </w:r>
      <w:r>
        <w:rPr>
          <w:rFonts w:ascii="Segoe UI" w:hAnsi="Segoe UI" w:cs="Segoe UI"/>
          <w:b/>
          <w:color w:val="002060"/>
        </w:rPr>
        <w:t>N</w:t>
      </w:r>
      <w:r w:rsidRPr="000E4BB7">
        <w:rPr>
          <w:rFonts w:ascii="Segoe UI" w:hAnsi="Segoe UI" w:cs="Segoe UI"/>
          <w:b/>
          <w:color w:val="002060"/>
        </w:rPr>
        <w:t>ote: LinkedIn limits the number of characters for certain fields. It is the responsibility of the submitter to ensure that the information provided below fits within the allotted character limits.  Advertising Compliance reviews for content only.</w:t>
      </w:r>
    </w:p>
    <w:p w14:paraId="14B7E03A" w14:textId="77777777" w:rsidR="000E4BB7" w:rsidRPr="000E4BB7" w:rsidRDefault="000E4BB7" w:rsidP="000E4BB7">
      <w:pPr>
        <w:pStyle w:val="ListParagraph"/>
        <w:pBdr>
          <w:top w:val="single" w:sz="4" w:space="1" w:color="auto"/>
          <w:left w:val="single" w:sz="4" w:space="4" w:color="auto"/>
          <w:bottom w:val="single" w:sz="4" w:space="1" w:color="auto"/>
          <w:right w:val="single" w:sz="4" w:space="4" w:color="auto"/>
        </w:pBdr>
        <w:ind w:left="0"/>
        <w:jc w:val="center"/>
        <w:rPr>
          <w:rFonts w:ascii="Segoe UI" w:hAnsi="Segoe UI" w:cs="Segoe UI"/>
          <w:b/>
          <w:caps/>
          <w:color w:val="002060"/>
        </w:rPr>
      </w:pPr>
      <w:r w:rsidRPr="000E4BB7">
        <w:rPr>
          <w:rFonts w:ascii="Segoe UI" w:hAnsi="Segoe UI" w:cs="Segoe UI"/>
          <w:b/>
          <w:caps/>
          <w:color w:val="002060"/>
        </w:rPr>
        <w:lastRenderedPageBreak/>
        <w:t>The information on the template below may not be posted to LinkedIn profile until it is approved by Advertising compliance.</w:t>
      </w:r>
    </w:p>
    <w:p w14:paraId="6D21D660" w14:textId="77777777" w:rsidR="000E4BB7" w:rsidRPr="000E4BB7" w:rsidRDefault="000E4BB7" w:rsidP="000E4BB7">
      <w:pPr>
        <w:pStyle w:val="ListParagraph"/>
        <w:pBdr>
          <w:top w:val="single" w:sz="4" w:space="1" w:color="auto"/>
          <w:left w:val="single" w:sz="4" w:space="4" w:color="auto"/>
          <w:bottom w:val="single" w:sz="4" w:space="1" w:color="auto"/>
          <w:right w:val="single" w:sz="4" w:space="4" w:color="auto"/>
        </w:pBdr>
        <w:ind w:left="0"/>
        <w:jc w:val="center"/>
        <w:rPr>
          <w:rFonts w:ascii="Segoe UI" w:hAnsi="Segoe UI" w:cs="Segoe UI"/>
          <w:b/>
          <w:caps/>
          <w:color w:val="002060"/>
        </w:rPr>
      </w:pPr>
    </w:p>
    <w:p w14:paraId="79BA0297" w14:textId="4C237493" w:rsidR="000E4BB7" w:rsidRDefault="000E4BB7" w:rsidP="005758B4">
      <w:pPr>
        <w:pStyle w:val="ListParagraph"/>
        <w:pBdr>
          <w:top w:val="single" w:sz="4" w:space="1" w:color="auto"/>
          <w:left w:val="single" w:sz="4" w:space="4" w:color="auto"/>
          <w:bottom w:val="single" w:sz="4" w:space="1" w:color="auto"/>
          <w:right w:val="single" w:sz="4" w:space="4" w:color="auto"/>
        </w:pBdr>
        <w:ind w:left="0"/>
        <w:jc w:val="center"/>
        <w:rPr>
          <w:rFonts w:ascii="Segoe UI" w:hAnsi="Segoe UI" w:cs="Segoe UI"/>
          <w:b/>
          <w:color w:val="002060"/>
        </w:rPr>
      </w:pPr>
      <w:r w:rsidRPr="000E4BB7">
        <w:rPr>
          <w:rFonts w:ascii="Segoe UI" w:hAnsi="Segoe UI" w:cs="Segoe UI"/>
          <w:b/>
          <w:smallCaps/>
          <w:color w:val="002060"/>
        </w:rPr>
        <w:t xml:space="preserve">Business use of any new features on your </w:t>
      </w:r>
      <w:r w:rsidR="005758B4" w:rsidRPr="000E4BB7">
        <w:rPr>
          <w:rFonts w:ascii="Segoe UI" w:hAnsi="Segoe UI" w:cs="Segoe UI"/>
          <w:b/>
          <w:smallCaps/>
          <w:color w:val="002060"/>
        </w:rPr>
        <w:t>LinkedIn</w:t>
      </w:r>
      <w:r w:rsidRPr="000E4BB7">
        <w:rPr>
          <w:rFonts w:ascii="Segoe UI" w:hAnsi="Segoe UI" w:cs="Segoe UI"/>
          <w:b/>
          <w:smallCaps/>
          <w:color w:val="002060"/>
        </w:rPr>
        <w:t xml:space="preserve"> page is prohibited until </w:t>
      </w:r>
      <w:r w:rsidR="005758B4">
        <w:rPr>
          <w:rFonts w:ascii="Segoe UI" w:hAnsi="Segoe UI" w:cs="Segoe UI"/>
          <w:b/>
          <w:smallCaps/>
          <w:color w:val="002060"/>
        </w:rPr>
        <w:t>Equitable</w:t>
      </w:r>
      <w:r w:rsidRPr="000E4BB7">
        <w:rPr>
          <w:rFonts w:ascii="Segoe UI" w:hAnsi="Segoe UI" w:cs="Segoe UI"/>
          <w:b/>
          <w:smallCaps/>
          <w:color w:val="002060"/>
        </w:rPr>
        <w:t xml:space="preserve"> Advisors expressly approves the new feature</w:t>
      </w:r>
      <w:r w:rsidRPr="000E4BB7">
        <w:rPr>
          <w:rFonts w:ascii="Segoe UI" w:hAnsi="Segoe UI" w:cs="Segoe UI"/>
          <w:b/>
          <w:color w:val="002060"/>
        </w:rPr>
        <w:t>.</w:t>
      </w:r>
    </w:p>
    <w:p w14:paraId="49C1BF3E" w14:textId="77777777" w:rsidR="005758B4" w:rsidRPr="005758B4" w:rsidRDefault="005758B4" w:rsidP="009E56CE">
      <w:pPr>
        <w:pStyle w:val="ListParagraph"/>
        <w:pBdr>
          <w:top w:val="single" w:sz="4" w:space="1" w:color="auto"/>
          <w:left w:val="single" w:sz="4" w:space="4" w:color="auto"/>
          <w:bottom w:val="single" w:sz="4" w:space="1" w:color="auto"/>
          <w:right w:val="single" w:sz="4" w:space="4" w:color="auto"/>
        </w:pBdr>
        <w:ind w:left="0"/>
        <w:rPr>
          <w:rFonts w:ascii="Segoe UI" w:hAnsi="Segoe UI" w:cs="Segoe UI"/>
          <w:b/>
          <w:caps/>
          <w:color w:val="002060"/>
        </w:rPr>
      </w:pPr>
    </w:p>
    <w:p w14:paraId="700252D0" w14:textId="736CC378" w:rsidR="000E4BB7" w:rsidRPr="000E4BB7" w:rsidRDefault="000E4BB7" w:rsidP="000E4BB7">
      <w:pPr>
        <w:jc w:val="both"/>
        <w:rPr>
          <w:rFonts w:ascii="Segoe UI" w:hAnsi="Segoe UI" w:cs="Segoe UI"/>
          <w:b/>
          <w:color w:val="002060"/>
        </w:rPr>
      </w:pPr>
      <w:r w:rsidRPr="000E4BB7">
        <w:rPr>
          <w:rFonts w:ascii="Segoe UI" w:hAnsi="Segoe UI" w:cs="Segoe UI"/>
          <w:b/>
          <w:color w:val="002060"/>
        </w:rPr>
        <w:t>Important Items to Remember</w:t>
      </w:r>
      <w:r w:rsidR="005758B4">
        <w:rPr>
          <w:rFonts w:ascii="Segoe UI" w:hAnsi="Segoe UI" w:cs="Segoe UI"/>
          <w:b/>
          <w:color w:val="002060"/>
        </w:rPr>
        <w:t>:</w:t>
      </w:r>
    </w:p>
    <w:p w14:paraId="108E8FBD" w14:textId="77777777" w:rsidR="005758B4" w:rsidRDefault="000E4BB7" w:rsidP="007D525F">
      <w:pPr>
        <w:pStyle w:val="ListParagraph"/>
        <w:numPr>
          <w:ilvl w:val="0"/>
          <w:numId w:val="3"/>
        </w:numPr>
        <w:spacing w:after="0" w:line="240" w:lineRule="auto"/>
        <w:jc w:val="both"/>
        <w:rPr>
          <w:rFonts w:ascii="Segoe UI" w:hAnsi="Segoe UI" w:cs="Segoe UI"/>
          <w:b/>
          <w:color w:val="002060"/>
        </w:rPr>
      </w:pPr>
      <w:r w:rsidRPr="000E4BB7">
        <w:rPr>
          <w:rFonts w:ascii="Segoe UI" w:hAnsi="Segoe UI" w:cs="Segoe UI"/>
          <w:b/>
          <w:color w:val="002060"/>
        </w:rPr>
        <w:t>Any disclosure required for the event text must be entered into the Description field and the entire disclosure must be able to fit within any character limits.</w:t>
      </w:r>
    </w:p>
    <w:p w14:paraId="1114180E" w14:textId="77777777" w:rsidR="005758B4" w:rsidRDefault="005758B4" w:rsidP="005758B4">
      <w:pPr>
        <w:spacing w:after="0" w:line="240" w:lineRule="auto"/>
        <w:jc w:val="both"/>
        <w:rPr>
          <w:rFonts w:ascii="Segoe UI" w:hAnsi="Segoe UI" w:cs="Segoe UI"/>
          <w:b/>
          <w:color w:val="002060"/>
        </w:rPr>
      </w:pPr>
    </w:p>
    <w:p w14:paraId="6EB9DE72" w14:textId="49350F61" w:rsidR="000E4BB7" w:rsidRPr="000E4BB7" w:rsidRDefault="005758B4" w:rsidP="005758B4">
      <w:pPr>
        <w:spacing w:after="0" w:line="240" w:lineRule="auto"/>
        <w:jc w:val="both"/>
        <w:rPr>
          <w:rFonts w:ascii="Segoe UI" w:hAnsi="Segoe UI" w:cs="Segoe UI"/>
          <w:b/>
          <w:color w:val="002060"/>
        </w:rPr>
      </w:pPr>
      <w:r>
        <w:rPr>
          <w:rFonts w:ascii="Segoe UI" w:hAnsi="Segoe UI" w:cs="Segoe UI"/>
          <w:b/>
          <w:color w:val="002060"/>
        </w:rPr>
        <w:t>W</w:t>
      </w:r>
      <w:r w:rsidR="000E4BB7" w:rsidRPr="005758B4">
        <w:rPr>
          <w:rFonts w:ascii="Segoe UI" w:hAnsi="Segoe UI" w:cs="Segoe UI"/>
          <w:b/>
          <w:color w:val="002060"/>
        </w:rPr>
        <w:t>hat is the purpose of this LinkedIn advertisement?</w:t>
      </w:r>
    </w:p>
    <w:p w14:paraId="6B97ADC1" w14:textId="77777777" w:rsidR="000E4BB7" w:rsidRPr="000E4BB7" w:rsidRDefault="000E4BB7" w:rsidP="007D525F">
      <w:pPr>
        <w:numPr>
          <w:ilvl w:val="0"/>
          <w:numId w:val="2"/>
        </w:numPr>
        <w:spacing w:after="0" w:line="240" w:lineRule="auto"/>
        <w:jc w:val="both"/>
        <w:rPr>
          <w:rFonts w:ascii="Segoe UI" w:hAnsi="Segoe UI" w:cs="Segoe UI"/>
          <w:b/>
          <w:color w:val="002060"/>
        </w:rPr>
      </w:pPr>
      <w:r w:rsidRPr="000E4BB7">
        <w:rPr>
          <w:rFonts w:ascii="Segoe UI" w:hAnsi="Segoe UI" w:cs="Segoe UI"/>
          <w:b/>
          <w:color w:val="002060"/>
        </w:rPr>
        <w:t>To advertise a specific product or service</w:t>
      </w:r>
    </w:p>
    <w:p w14:paraId="34F1A625" w14:textId="77777777" w:rsidR="000E4BB7" w:rsidRPr="000E4BB7" w:rsidRDefault="000E4BB7" w:rsidP="007D525F">
      <w:pPr>
        <w:numPr>
          <w:ilvl w:val="0"/>
          <w:numId w:val="2"/>
        </w:numPr>
        <w:spacing w:after="0" w:line="240" w:lineRule="auto"/>
        <w:jc w:val="both"/>
        <w:rPr>
          <w:rFonts w:ascii="Segoe UI" w:hAnsi="Segoe UI" w:cs="Segoe UI"/>
          <w:b/>
          <w:color w:val="002060"/>
        </w:rPr>
      </w:pPr>
      <w:r w:rsidRPr="000E4BB7">
        <w:rPr>
          <w:rFonts w:ascii="Segoe UI" w:hAnsi="Segoe UI" w:cs="Segoe UI"/>
          <w:b/>
          <w:color w:val="002060"/>
        </w:rPr>
        <w:t>To increase awareness of your business</w:t>
      </w:r>
    </w:p>
    <w:p w14:paraId="357FBBF9" w14:textId="612B382D" w:rsidR="000E4BB7" w:rsidRPr="000E4BB7" w:rsidRDefault="000E4BB7" w:rsidP="007D525F">
      <w:pPr>
        <w:numPr>
          <w:ilvl w:val="0"/>
          <w:numId w:val="2"/>
        </w:numPr>
        <w:spacing w:after="0" w:line="240" w:lineRule="auto"/>
        <w:jc w:val="both"/>
        <w:rPr>
          <w:rFonts w:ascii="Segoe UI" w:hAnsi="Segoe UI" w:cs="Segoe UI"/>
          <w:b/>
          <w:color w:val="002060"/>
        </w:rPr>
      </w:pPr>
      <w:r w:rsidRPr="000E4BB7">
        <w:rPr>
          <w:rFonts w:ascii="Segoe UI" w:hAnsi="Segoe UI" w:cs="Segoe UI"/>
          <w:b/>
          <w:color w:val="002060"/>
        </w:rPr>
        <w:t xml:space="preserve">To recruit new associates for my DBA or </w:t>
      </w:r>
      <w:r w:rsidR="005758B4">
        <w:rPr>
          <w:rFonts w:ascii="Segoe UI" w:hAnsi="Segoe UI" w:cs="Segoe UI"/>
          <w:b/>
          <w:color w:val="002060"/>
        </w:rPr>
        <w:t>Equitable</w:t>
      </w:r>
      <w:r w:rsidRPr="000E4BB7">
        <w:rPr>
          <w:rFonts w:ascii="Segoe UI" w:hAnsi="Segoe UI" w:cs="Segoe UI"/>
          <w:b/>
          <w:color w:val="002060"/>
        </w:rPr>
        <w:t xml:space="preserve"> Advisors, LLC</w:t>
      </w:r>
    </w:p>
    <w:p w14:paraId="005B13D5" w14:textId="77777777" w:rsidR="000E4BB7" w:rsidRPr="000E4BB7" w:rsidRDefault="000E4BB7" w:rsidP="007D525F">
      <w:pPr>
        <w:numPr>
          <w:ilvl w:val="0"/>
          <w:numId w:val="2"/>
        </w:numPr>
        <w:spacing w:after="0" w:line="240" w:lineRule="auto"/>
        <w:jc w:val="both"/>
        <w:rPr>
          <w:rFonts w:ascii="Segoe UI" w:hAnsi="Segoe UI" w:cs="Segoe UI"/>
          <w:b/>
          <w:color w:val="002060"/>
        </w:rPr>
      </w:pPr>
      <w:r w:rsidRPr="000E4BB7">
        <w:rPr>
          <w:rFonts w:ascii="Segoe UI" w:hAnsi="Segoe UI" w:cs="Segoe UI"/>
          <w:b/>
          <w:color w:val="002060"/>
        </w:rPr>
        <w:t>Other, please specify:__________________________________________________________</w:t>
      </w:r>
    </w:p>
    <w:p w14:paraId="0D76DCFF" w14:textId="2408E7F3" w:rsidR="000E4BB7" w:rsidRPr="005758B4" w:rsidRDefault="000E4BB7" w:rsidP="005758B4">
      <w:pPr>
        <w:spacing w:after="0" w:line="240" w:lineRule="auto"/>
        <w:rPr>
          <w:rFonts w:ascii="Segoe UI" w:hAnsi="Segoe UI" w:cs="Segoe UI"/>
          <w:bCs/>
          <w:color w:val="002060"/>
        </w:rPr>
      </w:pPr>
    </w:p>
    <w:p w14:paraId="04B7096E" w14:textId="77777777" w:rsidR="000E4BB7" w:rsidRPr="00B45669" w:rsidRDefault="000E4BB7" w:rsidP="006A1091">
      <w:pPr>
        <w:pStyle w:val="ListParagraph"/>
        <w:spacing w:after="0" w:line="240" w:lineRule="auto"/>
        <w:ind w:left="360"/>
        <w:rPr>
          <w:rFonts w:ascii="Segoe UI" w:hAnsi="Segoe UI" w:cs="Segoe UI"/>
          <w:bCs/>
          <w:color w:val="002060"/>
        </w:rPr>
      </w:pP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6A1091" w:rsidRPr="00B45669" w14:paraId="21E3EE6B" w14:textId="77777777" w:rsidTr="00617334">
        <w:trPr>
          <w:trHeight w:val="517"/>
        </w:trPr>
        <w:tc>
          <w:tcPr>
            <w:tcW w:w="10029" w:type="dxa"/>
            <w:shd w:val="clear" w:color="auto" w:fill="002060"/>
          </w:tcPr>
          <w:p w14:paraId="1274B22C" w14:textId="54082A9A" w:rsidR="006A1091" w:rsidRPr="00B45669" w:rsidRDefault="006A1091" w:rsidP="00617334">
            <w:pPr>
              <w:jc w:val="center"/>
              <w:rPr>
                <w:rFonts w:ascii="Segoe UI" w:hAnsi="Segoe UI" w:cs="Segoe UI"/>
                <w:b/>
                <w:color w:val="EEECE1" w:themeColor="background2"/>
              </w:rPr>
            </w:pPr>
            <w:r w:rsidRPr="00B45669">
              <w:rPr>
                <w:rFonts w:ascii="Segoe UI" w:hAnsi="Segoe UI" w:cs="Segoe UI"/>
                <w:b/>
                <w:color w:val="EEECE1" w:themeColor="background2"/>
              </w:rPr>
              <w:t>Template</w:t>
            </w:r>
          </w:p>
        </w:tc>
      </w:tr>
    </w:tbl>
    <w:p w14:paraId="217EFE0F" w14:textId="77777777" w:rsidR="006A1091" w:rsidRPr="00A66AE0" w:rsidRDefault="006A1091" w:rsidP="006A1091">
      <w:pPr>
        <w:spacing w:after="0" w:line="240" w:lineRule="auto"/>
        <w:rPr>
          <w:rFonts w:ascii="Segoe UI" w:hAnsi="Segoe UI" w:cs="Segoe UI"/>
          <w:bCs/>
          <w:color w:val="002060"/>
        </w:rPr>
      </w:pPr>
    </w:p>
    <w:tbl>
      <w:tblPr>
        <w:tblStyle w:val="TableGrid"/>
        <w:tblW w:w="0" w:type="auto"/>
        <w:tblLook w:val="04A0" w:firstRow="1" w:lastRow="0" w:firstColumn="1" w:lastColumn="0" w:noHBand="0" w:noVBand="1"/>
      </w:tblPr>
      <w:tblGrid>
        <w:gridCol w:w="4600"/>
        <w:gridCol w:w="5470"/>
      </w:tblGrid>
      <w:tr w:rsidR="0077487A" w:rsidRPr="0077487A" w14:paraId="53F2324F" w14:textId="77777777" w:rsidTr="00EB645C">
        <w:tc>
          <w:tcPr>
            <w:tcW w:w="4045" w:type="dxa"/>
            <w:vAlign w:val="center"/>
          </w:tcPr>
          <w:p w14:paraId="023CB912" w14:textId="77777777" w:rsidR="0077487A" w:rsidRPr="0077487A" w:rsidRDefault="0077487A" w:rsidP="00EB645C">
            <w:pPr>
              <w:rPr>
                <w:rFonts w:ascii="Segoe UI" w:hAnsi="Segoe UI" w:cs="Segoe UI"/>
                <w:b/>
                <w:bCs/>
                <w:color w:val="002060"/>
              </w:rPr>
            </w:pPr>
            <w:r w:rsidRPr="0077487A">
              <w:rPr>
                <w:rFonts w:ascii="Segoe UI" w:hAnsi="Segoe UI" w:cs="Segoe UI"/>
                <w:b/>
                <w:bCs/>
                <w:color w:val="002060"/>
              </w:rPr>
              <w:t>Campaign Manager</w:t>
            </w:r>
          </w:p>
        </w:tc>
        <w:tc>
          <w:tcPr>
            <w:tcW w:w="5305" w:type="dxa"/>
          </w:tcPr>
          <w:p w14:paraId="6E948D00" w14:textId="77777777" w:rsidR="0077487A" w:rsidRPr="0077487A" w:rsidRDefault="0077487A" w:rsidP="00EB645C">
            <w:pPr>
              <w:rPr>
                <w:rFonts w:ascii="Segoe UI" w:hAnsi="Segoe UI" w:cs="Segoe UI"/>
                <w:color w:val="002060"/>
              </w:rPr>
            </w:pPr>
          </w:p>
        </w:tc>
      </w:tr>
      <w:tr w:rsidR="0077487A" w:rsidRPr="0077487A" w14:paraId="514FB674" w14:textId="77777777" w:rsidTr="00EB645C">
        <w:tc>
          <w:tcPr>
            <w:tcW w:w="4045" w:type="dxa"/>
            <w:vAlign w:val="center"/>
          </w:tcPr>
          <w:p w14:paraId="0D80F478" w14:textId="77777777" w:rsidR="0077487A" w:rsidRPr="0077487A" w:rsidRDefault="0077487A" w:rsidP="00EB645C">
            <w:pPr>
              <w:rPr>
                <w:rFonts w:ascii="Segoe UI" w:hAnsi="Segoe UI" w:cs="Segoe UI"/>
                <w:b/>
                <w:bCs/>
                <w:color w:val="002060"/>
              </w:rPr>
            </w:pPr>
            <w:r w:rsidRPr="0077487A">
              <w:rPr>
                <w:rFonts w:ascii="Segoe UI" w:hAnsi="Segoe UI" w:cs="Segoe UI"/>
                <w:b/>
                <w:bCs/>
                <w:color w:val="002060"/>
              </w:rPr>
              <w:t xml:space="preserve">Account Name </w:t>
            </w:r>
          </w:p>
          <w:p w14:paraId="272F450F" w14:textId="77777777" w:rsidR="0077487A" w:rsidRPr="0077487A" w:rsidRDefault="0077487A" w:rsidP="00EB645C">
            <w:pPr>
              <w:rPr>
                <w:rFonts w:ascii="Segoe UI" w:hAnsi="Segoe UI" w:cs="Segoe UI"/>
                <w:color w:val="002060"/>
              </w:rPr>
            </w:pPr>
            <w:r w:rsidRPr="0077487A">
              <w:rPr>
                <w:rFonts w:ascii="Segoe UI" w:hAnsi="Segoe UI" w:cs="Segoe UI"/>
                <w:color w:val="002060"/>
              </w:rPr>
              <w:t>Please enter a name for this account</w:t>
            </w:r>
          </w:p>
        </w:tc>
        <w:tc>
          <w:tcPr>
            <w:tcW w:w="5305" w:type="dxa"/>
          </w:tcPr>
          <w:p w14:paraId="5B792365" w14:textId="77777777" w:rsidR="0077487A" w:rsidRPr="0077487A" w:rsidRDefault="0077487A" w:rsidP="00EB645C">
            <w:pPr>
              <w:rPr>
                <w:rFonts w:ascii="Segoe UI" w:hAnsi="Segoe UI" w:cs="Segoe UI"/>
                <w:color w:val="002060"/>
              </w:rPr>
            </w:pPr>
          </w:p>
        </w:tc>
      </w:tr>
      <w:tr w:rsidR="0077487A" w:rsidRPr="0077487A" w14:paraId="0B226833" w14:textId="77777777" w:rsidTr="00EB645C">
        <w:tc>
          <w:tcPr>
            <w:tcW w:w="4045" w:type="dxa"/>
            <w:vAlign w:val="center"/>
          </w:tcPr>
          <w:p w14:paraId="7A175508" w14:textId="77777777" w:rsidR="0077487A" w:rsidRPr="0077487A" w:rsidRDefault="0077487A" w:rsidP="00EB645C">
            <w:pPr>
              <w:rPr>
                <w:rFonts w:ascii="Segoe UI" w:hAnsi="Segoe UI" w:cs="Segoe UI"/>
                <w:b/>
                <w:bCs/>
                <w:color w:val="002060"/>
              </w:rPr>
            </w:pPr>
            <w:r w:rsidRPr="0077487A">
              <w:rPr>
                <w:rFonts w:ascii="Segoe UI" w:hAnsi="Segoe UI" w:cs="Segoe UI"/>
                <w:b/>
                <w:bCs/>
                <w:color w:val="002060"/>
              </w:rPr>
              <w:t>Currency</w:t>
            </w:r>
          </w:p>
          <w:p w14:paraId="6C260C63" w14:textId="77777777" w:rsidR="0077487A" w:rsidRPr="0077487A" w:rsidRDefault="0077487A" w:rsidP="00EB645C">
            <w:pPr>
              <w:rPr>
                <w:rFonts w:ascii="Segoe UI" w:hAnsi="Segoe UI" w:cs="Segoe UI"/>
                <w:color w:val="002060"/>
              </w:rPr>
            </w:pPr>
          </w:p>
        </w:tc>
        <w:tc>
          <w:tcPr>
            <w:tcW w:w="5305" w:type="dxa"/>
          </w:tcPr>
          <w:p w14:paraId="0AB6352B" w14:textId="77777777" w:rsidR="0077487A" w:rsidRPr="0077487A" w:rsidRDefault="0077487A" w:rsidP="00EB645C">
            <w:pPr>
              <w:rPr>
                <w:rFonts w:ascii="Segoe UI" w:hAnsi="Segoe UI" w:cs="Segoe UI"/>
                <w:color w:val="002060"/>
              </w:rPr>
            </w:pPr>
            <w:r w:rsidRPr="0077487A">
              <w:rPr>
                <w:rFonts w:ascii="Segoe UI" w:hAnsi="Segoe UI" w:cs="Segoe UI"/>
                <w:color w:val="002060"/>
              </w:rPr>
              <w:t>Please select United States of America Dollar (USD)</w:t>
            </w:r>
          </w:p>
        </w:tc>
      </w:tr>
      <w:tr w:rsidR="0077487A" w:rsidRPr="0077487A" w14:paraId="185C2788" w14:textId="77777777" w:rsidTr="00EB645C">
        <w:tc>
          <w:tcPr>
            <w:tcW w:w="4045" w:type="dxa"/>
          </w:tcPr>
          <w:p w14:paraId="42041B22" w14:textId="77777777" w:rsidR="0077487A" w:rsidRPr="0077487A" w:rsidRDefault="0077487A" w:rsidP="00EB645C">
            <w:pPr>
              <w:rPr>
                <w:rFonts w:ascii="Segoe UI" w:hAnsi="Segoe UI" w:cs="Segoe UI"/>
                <w:color w:val="002060"/>
              </w:rPr>
            </w:pPr>
            <w:r w:rsidRPr="0077487A">
              <w:rPr>
                <w:rFonts w:ascii="Segoe UI" w:hAnsi="Segoe UI" w:cs="Segoe UI"/>
                <w:color w:val="002060"/>
              </w:rPr>
              <w:t xml:space="preserve">LinkedIn Page with your account </w:t>
            </w:r>
          </w:p>
          <w:p w14:paraId="3291C071" w14:textId="77777777" w:rsidR="0077487A" w:rsidRPr="0077487A" w:rsidRDefault="0077487A" w:rsidP="00EB645C">
            <w:pPr>
              <w:rPr>
                <w:rFonts w:ascii="Segoe UI" w:hAnsi="Segoe UI" w:cs="Segoe UI"/>
                <w:color w:val="002060"/>
              </w:rPr>
            </w:pPr>
            <w:r w:rsidRPr="0077487A">
              <w:rPr>
                <w:rFonts w:ascii="Segoe UI" w:hAnsi="Segoe UI" w:cs="Segoe UI"/>
                <w:color w:val="002060"/>
              </w:rPr>
              <w:t>Enter an existing name/URL</w:t>
            </w:r>
          </w:p>
          <w:p w14:paraId="1C9087C5" w14:textId="77777777" w:rsidR="0077487A" w:rsidRPr="0077487A" w:rsidRDefault="0077487A" w:rsidP="00EB645C">
            <w:pPr>
              <w:rPr>
                <w:rFonts w:ascii="Segoe UI" w:hAnsi="Segoe UI" w:cs="Segoe UI"/>
                <w:color w:val="002060"/>
              </w:rPr>
            </w:pPr>
            <w:r w:rsidRPr="0077487A">
              <w:rPr>
                <w:rFonts w:ascii="Segoe UI" w:hAnsi="Segoe UI" w:cs="Segoe UI"/>
                <w:color w:val="002060"/>
              </w:rPr>
              <w:t>Do not select create new LinkedIn page</w:t>
            </w:r>
          </w:p>
        </w:tc>
        <w:tc>
          <w:tcPr>
            <w:tcW w:w="5305" w:type="dxa"/>
          </w:tcPr>
          <w:p w14:paraId="6FB54670" w14:textId="77777777" w:rsidR="0077487A" w:rsidRPr="0077487A" w:rsidRDefault="0077487A" w:rsidP="00EB645C">
            <w:pPr>
              <w:rPr>
                <w:rFonts w:ascii="Segoe UI" w:hAnsi="Segoe UI" w:cs="Segoe UI"/>
                <w:color w:val="002060"/>
              </w:rPr>
            </w:pPr>
          </w:p>
        </w:tc>
      </w:tr>
      <w:tr w:rsidR="0077487A" w:rsidRPr="0077487A" w14:paraId="69605100" w14:textId="77777777" w:rsidTr="00EB645C">
        <w:tc>
          <w:tcPr>
            <w:tcW w:w="4045" w:type="dxa"/>
          </w:tcPr>
          <w:p w14:paraId="2265552A" w14:textId="77777777" w:rsidR="0077487A" w:rsidRPr="0077487A" w:rsidRDefault="0077487A" w:rsidP="00EB645C">
            <w:pPr>
              <w:rPr>
                <w:rFonts w:ascii="Segoe UI" w:hAnsi="Segoe UI" w:cs="Segoe UI"/>
                <w:b/>
                <w:bCs/>
                <w:color w:val="002060"/>
              </w:rPr>
            </w:pPr>
            <w:r w:rsidRPr="0077487A">
              <w:rPr>
                <w:rFonts w:ascii="Segoe UI" w:hAnsi="Segoe UI" w:cs="Segoe UI"/>
                <w:b/>
                <w:bCs/>
                <w:color w:val="002060"/>
              </w:rPr>
              <w:t xml:space="preserve">Objective </w:t>
            </w:r>
          </w:p>
          <w:p w14:paraId="2480EE0C" w14:textId="77777777" w:rsidR="0077487A" w:rsidRPr="0077487A" w:rsidRDefault="0077487A" w:rsidP="00EB645C">
            <w:pPr>
              <w:rPr>
                <w:rFonts w:ascii="Segoe UI" w:hAnsi="Segoe UI" w:cs="Segoe UI"/>
                <w:color w:val="002060"/>
              </w:rPr>
            </w:pPr>
            <w:r w:rsidRPr="0077487A">
              <w:rPr>
                <w:rFonts w:ascii="Segoe UI" w:hAnsi="Segoe UI" w:cs="Segoe UI"/>
                <w:color w:val="002060"/>
              </w:rPr>
              <w:t>Please select your objective from the below options:</w:t>
            </w:r>
          </w:p>
          <w:p w14:paraId="01390846" w14:textId="77777777" w:rsidR="0077487A" w:rsidRPr="0077487A" w:rsidRDefault="0077487A" w:rsidP="00EB645C">
            <w:pPr>
              <w:rPr>
                <w:rFonts w:ascii="Segoe UI" w:hAnsi="Segoe UI" w:cs="Segoe UI"/>
                <w:color w:val="002060"/>
              </w:rPr>
            </w:pPr>
          </w:p>
        </w:tc>
        <w:tc>
          <w:tcPr>
            <w:tcW w:w="5305" w:type="dxa"/>
          </w:tcPr>
          <w:p w14:paraId="03FF049B" w14:textId="77777777" w:rsidR="0077487A" w:rsidRPr="0077487A" w:rsidRDefault="0077487A" w:rsidP="00EB645C">
            <w:pPr>
              <w:rPr>
                <w:rFonts w:ascii="Segoe UI" w:hAnsi="Segoe UI" w:cs="Segoe UI"/>
                <w:color w:val="002060"/>
              </w:rPr>
            </w:pPr>
          </w:p>
        </w:tc>
      </w:tr>
      <w:tr w:rsidR="0077487A" w:rsidRPr="0077487A" w14:paraId="20C61F5D" w14:textId="77777777" w:rsidTr="00EB645C">
        <w:tc>
          <w:tcPr>
            <w:tcW w:w="9350" w:type="dxa"/>
            <w:gridSpan w:val="2"/>
          </w:tcPr>
          <w:p w14:paraId="2F105629" w14:textId="77777777" w:rsidR="0077487A" w:rsidRPr="0077487A" w:rsidRDefault="0077487A" w:rsidP="00EB645C">
            <w:pPr>
              <w:rPr>
                <w:rFonts w:ascii="Segoe UI" w:hAnsi="Segoe UI" w:cs="Segoe UI"/>
                <w:color w:val="002060"/>
              </w:rPr>
            </w:pPr>
            <w:r w:rsidRPr="0077487A">
              <w:rPr>
                <w:rFonts w:ascii="Segoe UI" w:hAnsi="Segoe UI" w:cs="Segoe UI"/>
                <w:noProof/>
                <w:color w:val="002060"/>
              </w:rPr>
              <w:lastRenderedPageBreak/>
              <w:drawing>
                <wp:inline distT="0" distB="0" distL="0" distR="0" wp14:anchorId="2977F8D1" wp14:editId="7A914243">
                  <wp:extent cx="6675120" cy="27165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675120" cy="2716530"/>
                          </a:xfrm>
                          <a:prstGeom prst="rect">
                            <a:avLst/>
                          </a:prstGeom>
                        </pic:spPr>
                      </pic:pic>
                    </a:graphicData>
                  </a:graphic>
                </wp:inline>
              </w:drawing>
            </w:r>
          </w:p>
        </w:tc>
      </w:tr>
      <w:tr w:rsidR="0077487A" w:rsidRPr="0077487A" w14:paraId="2B987BDD" w14:textId="77777777" w:rsidTr="00EB645C">
        <w:tc>
          <w:tcPr>
            <w:tcW w:w="4045" w:type="dxa"/>
            <w:vAlign w:val="center"/>
          </w:tcPr>
          <w:p w14:paraId="6BADFCAA" w14:textId="77777777" w:rsidR="0077487A" w:rsidRPr="0077487A" w:rsidRDefault="0077487A" w:rsidP="00EB645C">
            <w:pPr>
              <w:rPr>
                <w:rFonts w:ascii="Segoe UI" w:hAnsi="Segoe UI" w:cs="Segoe UI"/>
                <w:b/>
                <w:bCs/>
                <w:color w:val="002060"/>
              </w:rPr>
            </w:pPr>
            <w:r w:rsidRPr="0077487A">
              <w:rPr>
                <w:rFonts w:ascii="Segoe UI" w:hAnsi="Segoe UI" w:cs="Segoe UI"/>
                <w:b/>
                <w:bCs/>
                <w:color w:val="002060"/>
              </w:rPr>
              <w:t xml:space="preserve">Objective: Website Visits </w:t>
            </w:r>
          </w:p>
        </w:tc>
        <w:tc>
          <w:tcPr>
            <w:tcW w:w="5305" w:type="dxa"/>
          </w:tcPr>
          <w:p w14:paraId="0CC2E359" w14:textId="77777777" w:rsidR="0077487A" w:rsidRPr="0077487A" w:rsidRDefault="0077487A" w:rsidP="00EB645C">
            <w:pPr>
              <w:rPr>
                <w:rFonts w:ascii="Segoe UI" w:hAnsi="Segoe UI" w:cs="Segoe UI"/>
                <w:color w:val="002060"/>
              </w:rPr>
            </w:pPr>
          </w:p>
        </w:tc>
      </w:tr>
      <w:tr w:rsidR="0077487A" w:rsidRPr="0077487A" w14:paraId="47913A57" w14:textId="77777777" w:rsidTr="00EB645C">
        <w:tc>
          <w:tcPr>
            <w:tcW w:w="4045" w:type="dxa"/>
          </w:tcPr>
          <w:p w14:paraId="13D49F69" w14:textId="77777777" w:rsidR="0077487A" w:rsidRPr="0077487A" w:rsidRDefault="0077487A" w:rsidP="00EB645C">
            <w:pPr>
              <w:rPr>
                <w:rFonts w:ascii="Segoe UI" w:hAnsi="Segoe UI" w:cs="Segoe UI"/>
                <w:b/>
                <w:bCs/>
                <w:color w:val="002060"/>
              </w:rPr>
            </w:pPr>
            <w:r w:rsidRPr="0077487A">
              <w:rPr>
                <w:rFonts w:ascii="Segoe UI" w:hAnsi="Segoe UI" w:cs="Segoe UI"/>
                <w:b/>
                <w:bCs/>
                <w:color w:val="002060"/>
              </w:rPr>
              <w:t>Audience</w:t>
            </w:r>
          </w:p>
          <w:p w14:paraId="5EF4359E" w14:textId="77777777" w:rsidR="0077487A" w:rsidRPr="0077487A" w:rsidRDefault="0077487A" w:rsidP="00EB645C">
            <w:pPr>
              <w:rPr>
                <w:rFonts w:ascii="Segoe UI" w:hAnsi="Segoe UI" w:cs="Segoe UI"/>
                <w:b/>
                <w:bCs/>
                <w:color w:val="002060"/>
              </w:rPr>
            </w:pPr>
            <w:r w:rsidRPr="0077487A">
              <w:rPr>
                <w:rFonts w:ascii="Segoe UI" w:hAnsi="Segoe UI" w:cs="Segoe UI"/>
                <w:b/>
                <w:bCs/>
                <w:color w:val="002060"/>
              </w:rPr>
              <w:t>Select an audience:</w:t>
            </w:r>
          </w:p>
        </w:tc>
        <w:tc>
          <w:tcPr>
            <w:tcW w:w="5305" w:type="dxa"/>
          </w:tcPr>
          <w:p w14:paraId="59B9CA42" w14:textId="77777777" w:rsidR="0077487A" w:rsidRPr="0077487A" w:rsidRDefault="0077487A" w:rsidP="00EB645C">
            <w:pPr>
              <w:rPr>
                <w:rFonts w:ascii="Segoe UI" w:hAnsi="Segoe UI" w:cs="Segoe UI"/>
                <w:color w:val="002060"/>
              </w:rPr>
            </w:pPr>
          </w:p>
        </w:tc>
      </w:tr>
    </w:tbl>
    <w:p w14:paraId="433E34E7" w14:textId="77777777" w:rsidR="006A1091" w:rsidRPr="0077487A" w:rsidRDefault="006A1091" w:rsidP="006A1091">
      <w:pPr>
        <w:pStyle w:val="ListParagraph"/>
        <w:spacing w:after="0" w:line="240" w:lineRule="auto"/>
        <w:ind w:left="360"/>
        <w:rPr>
          <w:rFonts w:ascii="Segoe UI" w:hAnsi="Segoe UI" w:cs="Segoe UI"/>
          <w:color w:val="002060"/>
        </w:rPr>
      </w:pPr>
    </w:p>
    <w:p w14:paraId="56E0417D" w14:textId="3DCD6446" w:rsidR="00133424" w:rsidRPr="0077487A" w:rsidRDefault="00133424" w:rsidP="00133424">
      <w:pPr>
        <w:pStyle w:val="Default"/>
        <w:rPr>
          <w:rFonts w:ascii="Segoe UI" w:hAnsi="Segoe UI" w:cs="Segoe UI"/>
          <w:color w:val="002060"/>
          <w:sz w:val="22"/>
          <w:szCs w:val="22"/>
        </w:rPr>
      </w:pPr>
    </w:p>
    <w:tbl>
      <w:tblPr>
        <w:tblStyle w:val="TableGrid"/>
        <w:tblpPr w:leftFromText="180" w:rightFromText="180" w:vertAnchor="text" w:tblpY="1"/>
        <w:tblOverlap w:val="never"/>
        <w:tblW w:w="0" w:type="auto"/>
        <w:tblLook w:val="04A0" w:firstRow="1" w:lastRow="0" w:firstColumn="1" w:lastColumn="0" w:noHBand="0" w:noVBand="1"/>
      </w:tblPr>
      <w:tblGrid>
        <w:gridCol w:w="5035"/>
        <w:gridCol w:w="5035"/>
      </w:tblGrid>
      <w:tr w:rsidR="00661214" w:rsidRPr="00661214" w14:paraId="6572EE4E" w14:textId="77777777" w:rsidTr="006A1091">
        <w:tc>
          <w:tcPr>
            <w:tcW w:w="5035" w:type="dxa"/>
          </w:tcPr>
          <w:p w14:paraId="25ECEB91" w14:textId="77777777" w:rsidR="00A66AE0" w:rsidRPr="00661214" w:rsidRDefault="00A66AE0" w:rsidP="006A1091">
            <w:pPr>
              <w:pStyle w:val="Default"/>
              <w:rPr>
                <w:rFonts w:ascii="Segoe UI" w:hAnsi="Segoe UI" w:cs="Segoe UI"/>
                <w:color w:val="002060"/>
                <w:sz w:val="22"/>
                <w:szCs w:val="22"/>
              </w:rPr>
            </w:pPr>
            <w:r w:rsidRPr="00661214">
              <w:rPr>
                <w:rFonts w:ascii="Segoe UI" w:hAnsi="Segoe UI" w:cs="Segoe UI"/>
                <w:color w:val="002060"/>
                <w:sz w:val="22"/>
                <w:szCs w:val="22"/>
              </w:rPr>
              <w:t>Labels:</w:t>
            </w:r>
          </w:p>
          <w:p w14:paraId="3BAD9F81" w14:textId="6C427402" w:rsidR="006A1091" w:rsidRPr="00661214" w:rsidRDefault="00A66AE0" w:rsidP="006A1091">
            <w:pPr>
              <w:pStyle w:val="Default"/>
              <w:rPr>
                <w:rFonts w:ascii="Segoe UI" w:hAnsi="Segoe UI" w:cs="Segoe UI"/>
                <w:b/>
                <w:bCs/>
                <w:color w:val="002060"/>
                <w:sz w:val="22"/>
                <w:szCs w:val="22"/>
              </w:rPr>
            </w:pPr>
            <w:r w:rsidRPr="00661214">
              <w:rPr>
                <w:rFonts w:ascii="Segoe UI" w:hAnsi="Segoe UI" w:cs="Segoe UI"/>
                <w:color w:val="002060"/>
                <w:sz w:val="22"/>
                <w:szCs w:val="22"/>
              </w:rPr>
              <w:t xml:space="preserve"> E.g. recruitment, etc.</w:t>
            </w:r>
          </w:p>
        </w:tc>
        <w:tc>
          <w:tcPr>
            <w:tcW w:w="5035" w:type="dxa"/>
          </w:tcPr>
          <w:p w14:paraId="0ECCE4D1" w14:textId="0FB33836" w:rsidR="006A1091" w:rsidRPr="00661214" w:rsidRDefault="006A1091" w:rsidP="006A1091">
            <w:pPr>
              <w:jc w:val="center"/>
              <w:rPr>
                <w:rFonts w:ascii="Segoe UI" w:hAnsi="Segoe UI" w:cs="Segoe UI"/>
                <w:color w:val="002060"/>
              </w:rPr>
            </w:pPr>
          </w:p>
        </w:tc>
      </w:tr>
      <w:tr w:rsidR="00661214" w:rsidRPr="00661214" w14:paraId="27545B2F" w14:textId="77777777" w:rsidTr="006A1091">
        <w:tc>
          <w:tcPr>
            <w:tcW w:w="5035" w:type="dxa"/>
          </w:tcPr>
          <w:p w14:paraId="052D1203" w14:textId="2CA184C2" w:rsidR="006A1091" w:rsidRPr="00661214" w:rsidRDefault="00A66AE0" w:rsidP="006A1091">
            <w:pPr>
              <w:pStyle w:val="Default"/>
              <w:rPr>
                <w:rFonts w:ascii="Segoe UI" w:hAnsi="Segoe UI" w:cs="Segoe UI"/>
                <w:b/>
                <w:bCs/>
                <w:color w:val="002060"/>
                <w:sz w:val="22"/>
                <w:szCs w:val="22"/>
              </w:rPr>
            </w:pPr>
            <w:r w:rsidRPr="00661214">
              <w:rPr>
                <w:rFonts w:ascii="Segoe UI" w:hAnsi="Segoe UI" w:cs="Segoe UI"/>
                <w:color w:val="002060"/>
                <w:sz w:val="22"/>
                <w:szCs w:val="22"/>
              </w:rPr>
              <w:t>Website:</w:t>
            </w:r>
          </w:p>
        </w:tc>
        <w:tc>
          <w:tcPr>
            <w:tcW w:w="5035" w:type="dxa"/>
          </w:tcPr>
          <w:p w14:paraId="2D18B13E" w14:textId="54AF76D4" w:rsidR="006A1091" w:rsidRPr="00661214" w:rsidRDefault="00A66AE0" w:rsidP="006A1091">
            <w:pPr>
              <w:pStyle w:val="Default"/>
              <w:rPr>
                <w:rFonts w:ascii="Segoe UI" w:hAnsi="Segoe UI" w:cs="Segoe UI"/>
                <w:b/>
                <w:bCs/>
                <w:color w:val="002060"/>
                <w:sz w:val="22"/>
                <w:szCs w:val="22"/>
              </w:rPr>
            </w:pPr>
            <w:r w:rsidRPr="00661214">
              <w:rPr>
                <w:rFonts w:ascii="Segoe UI" w:hAnsi="Segoe UI" w:cs="Segoe UI"/>
                <w:color w:val="002060"/>
                <w:sz w:val="22"/>
                <w:szCs w:val="22"/>
              </w:rPr>
              <w:t>This event requires registration on the event website</w:t>
            </w:r>
          </w:p>
        </w:tc>
      </w:tr>
      <w:tr w:rsidR="00661214" w:rsidRPr="00661214" w14:paraId="0ECE5E67" w14:textId="77777777" w:rsidTr="0063497B">
        <w:tc>
          <w:tcPr>
            <w:tcW w:w="10070" w:type="dxa"/>
            <w:gridSpan w:val="2"/>
          </w:tcPr>
          <w:p w14:paraId="72CBC841" w14:textId="69DB0C57" w:rsidR="00A66AE0" w:rsidRPr="00661214" w:rsidRDefault="00A66AE0" w:rsidP="006A1091">
            <w:pPr>
              <w:pStyle w:val="Default"/>
              <w:rPr>
                <w:rFonts w:ascii="Segoe UI" w:hAnsi="Segoe UI" w:cs="Segoe UI"/>
                <w:b/>
                <w:bCs/>
                <w:color w:val="002060"/>
                <w:sz w:val="22"/>
                <w:szCs w:val="22"/>
              </w:rPr>
            </w:pPr>
            <w:r w:rsidRPr="00661214">
              <w:rPr>
                <w:rFonts w:ascii="Segoe UI" w:hAnsi="Segoe UI" w:cs="Segoe UI"/>
                <w:b/>
                <w:bCs/>
                <w:color w:val="002060"/>
                <w:sz w:val="22"/>
                <w:szCs w:val="22"/>
              </w:rPr>
              <w:t>Share your Event (You may skip this step; your event will automatically be shared with your LinkedIn connections on LinkedIn)</w:t>
            </w:r>
          </w:p>
        </w:tc>
      </w:tr>
    </w:tbl>
    <w:p w14:paraId="0944C158" w14:textId="77777777" w:rsidR="0077487A" w:rsidRPr="0077487A" w:rsidRDefault="006A1091" w:rsidP="0077487A">
      <w:pPr>
        <w:pStyle w:val="Default"/>
        <w:rPr>
          <w:rStyle w:val="normaltextrun"/>
          <w:rFonts w:ascii="Segoe UI" w:hAnsi="Segoe UI" w:cs="Segoe UI"/>
          <w:color w:val="002060"/>
          <w:sz w:val="22"/>
          <w:szCs w:val="22"/>
        </w:rPr>
      </w:pPr>
      <w:r w:rsidRPr="0077487A">
        <w:rPr>
          <w:rFonts w:ascii="Segoe UI" w:hAnsi="Segoe UI" w:cs="Segoe UI"/>
          <w:b/>
          <w:bCs/>
          <w:color w:val="002060"/>
          <w:sz w:val="22"/>
          <w:szCs w:val="22"/>
        </w:rPr>
        <w:br w:type="textWrapping" w:clear="all"/>
      </w:r>
    </w:p>
    <w:tbl>
      <w:tblPr>
        <w:tblStyle w:val="TableGrid"/>
        <w:tblW w:w="0" w:type="auto"/>
        <w:tblLook w:val="04A0" w:firstRow="1" w:lastRow="0" w:firstColumn="1" w:lastColumn="0" w:noHBand="0" w:noVBand="1"/>
      </w:tblPr>
      <w:tblGrid>
        <w:gridCol w:w="7097"/>
        <w:gridCol w:w="2973"/>
      </w:tblGrid>
      <w:tr w:rsidR="0077487A" w:rsidRPr="0077487A" w14:paraId="7E87D1DC" w14:textId="77777777" w:rsidTr="00EB645C">
        <w:tc>
          <w:tcPr>
            <w:tcW w:w="4675" w:type="dxa"/>
          </w:tcPr>
          <w:p w14:paraId="2DB9FC06" w14:textId="77777777" w:rsidR="0077487A" w:rsidRPr="0077487A" w:rsidRDefault="0077487A" w:rsidP="00EB645C">
            <w:pPr>
              <w:rPr>
                <w:rFonts w:ascii="Segoe UI" w:hAnsi="Segoe UI" w:cs="Segoe UI"/>
                <w:b/>
                <w:bCs/>
                <w:color w:val="002060"/>
              </w:rPr>
            </w:pPr>
            <w:r w:rsidRPr="0077487A">
              <w:rPr>
                <w:rFonts w:ascii="Segoe UI" w:hAnsi="Segoe UI" w:cs="Segoe UI"/>
                <w:b/>
                <w:bCs/>
                <w:color w:val="002060"/>
              </w:rPr>
              <w:t>Profile Language</w:t>
            </w:r>
          </w:p>
          <w:p w14:paraId="53064EB7" w14:textId="77777777" w:rsidR="0077487A" w:rsidRPr="0077487A" w:rsidRDefault="0077487A" w:rsidP="00EB645C">
            <w:pPr>
              <w:rPr>
                <w:rFonts w:ascii="Segoe UI" w:hAnsi="Segoe UI" w:cs="Segoe UI"/>
                <w:color w:val="002060"/>
              </w:rPr>
            </w:pPr>
            <w:r w:rsidRPr="0077487A">
              <w:rPr>
                <w:rFonts w:ascii="Segoe UI" w:hAnsi="Segoe UI" w:cs="Segoe UI"/>
                <w:b/>
                <w:bCs/>
                <w:color w:val="002060"/>
              </w:rPr>
              <w:t xml:space="preserve">If other than English please see below for further instructions  </w:t>
            </w:r>
          </w:p>
        </w:tc>
        <w:tc>
          <w:tcPr>
            <w:tcW w:w="4675" w:type="dxa"/>
          </w:tcPr>
          <w:p w14:paraId="3406A8D5" w14:textId="77777777" w:rsidR="0077487A" w:rsidRPr="0077487A" w:rsidRDefault="0077487A" w:rsidP="00EB645C">
            <w:pPr>
              <w:rPr>
                <w:rFonts w:ascii="Segoe UI" w:hAnsi="Segoe UI" w:cs="Segoe UI"/>
                <w:color w:val="002060"/>
              </w:rPr>
            </w:pPr>
          </w:p>
        </w:tc>
      </w:tr>
      <w:tr w:rsidR="0077487A" w:rsidRPr="0077487A" w14:paraId="537A961F" w14:textId="77777777" w:rsidTr="00EB645C">
        <w:tc>
          <w:tcPr>
            <w:tcW w:w="4675" w:type="dxa"/>
            <w:vAlign w:val="center"/>
          </w:tcPr>
          <w:p w14:paraId="3B8AE6FF" w14:textId="77777777" w:rsidR="0077487A" w:rsidRPr="0077487A" w:rsidRDefault="0077487A" w:rsidP="00EB645C">
            <w:pPr>
              <w:rPr>
                <w:rFonts w:ascii="Segoe UI" w:hAnsi="Segoe UI" w:cs="Segoe UI"/>
                <w:b/>
                <w:bCs/>
                <w:color w:val="002060"/>
              </w:rPr>
            </w:pPr>
            <w:r w:rsidRPr="0077487A">
              <w:rPr>
                <w:rFonts w:ascii="Segoe UI" w:hAnsi="Segoe UI" w:cs="Segoe UI"/>
                <w:b/>
                <w:bCs/>
                <w:color w:val="002060"/>
              </w:rPr>
              <w:t xml:space="preserve">Locations </w:t>
            </w:r>
          </w:p>
          <w:p w14:paraId="5ACCAB10" w14:textId="77777777" w:rsidR="0077487A" w:rsidRPr="0077487A" w:rsidRDefault="0077487A" w:rsidP="00EB645C">
            <w:pPr>
              <w:rPr>
                <w:rFonts w:ascii="Segoe UI" w:hAnsi="Segoe UI" w:cs="Segoe UI"/>
                <w:color w:val="002060"/>
              </w:rPr>
            </w:pPr>
            <w:r w:rsidRPr="0077487A">
              <w:rPr>
                <w:rFonts w:ascii="Segoe UI" w:hAnsi="Segoe UI" w:cs="Segoe UI"/>
                <w:color w:val="002060"/>
              </w:rPr>
              <w:t>LinkedIn requires that you specify at least one geography. LinkedIn permits you to select your focus by state or by specific region of the state.</w:t>
            </w:r>
          </w:p>
          <w:p w14:paraId="78CB6A43" w14:textId="77777777" w:rsidR="0077487A" w:rsidRPr="0077487A" w:rsidRDefault="0077487A" w:rsidP="00EB645C">
            <w:pPr>
              <w:rPr>
                <w:rFonts w:ascii="Segoe UI" w:hAnsi="Segoe UI" w:cs="Segoe UI"/>
                <w:b/>
                <w:bCs/>
                <w:color w:val="002060"/>
              </w:rPr>
            </w:pPr>
          </w:p>
        </w:tc>
        <w:tc>
          <w:tcPr>
            <w:tcW w:w="4675" w:type="dxa"/>
          </w:tcPr>
          <w:p w14:paraId="2EB88A4C" w14:textId="77777777" w:rsidR="0077487A" w:rsidRPr="0077487A" w:rsidRDefault="0077487A" w:rsidP="007D525F">
            <w:pPr>
              <w:pStyle w:val="ListParagraph"/>
              <w:numPr>
                <w:ilvl w:val="0"/>
                <w:numId w:val="3"/>
              </w:numPr>
              <w:rPr>
                <w:rFonts w:ascii="Segoe UI" w:hAnsi="Segoe UI" w:cs="Segoe UI"/>
                <w:b/>
                <w:color w:val="002060"/>
              </w:rPr>
            </w:pPr>
            <w:r w:rsidRPr="0077487A">
              <w:rPr>
                <w:rFonts w:ascii="Segoe UI" w:hAnsi="Segoe UI" w:cs="Segoe UI"/>
                <w:b/>
                <w:color w:val="002060"/>
              </w:rPr>
              <w:t>Country</w:t>
            </w:r>
          </w:p>
          <w:p w14:paraId="789E461F" w14:textId="77777777" w:rsidR="0077487A" w:rsidRPr="0077487A" w:rsidRDefault="0077487A" w:rsidP="007D525F">
            <w:pPr>
              <w:pStyle w:val="ListParagraph"/>
              <w:numPr>
                <w:ilvl w:val="0"/>
                <w:numId w:val="3"/>
              </w:numPr>
              <w:rPr>
                <w:rFonts w:ascii="Segoe UI" w:hAnsi="Segoe UI" w:cs="Segoe UI"/>
                <w:b/>
                <w:color w:val="002060"/>
              </w:rPr>
            </w:pPr>
            <w:r w:rsidRPr="0077487A">
              <w:rPr>
                <w:rFonts w:ascii="Segoe UI" w:hAnsi="Segoe UI" w:cs="Segoe UI"/>
                <w:b/>
                <w:color w:val="002060"/>
              </w:rPr>
              <w:t>State</w:t>
            </w:r>
          </w:p>
          <w:p w14:paraId="6AF4FC29" w14:textId="77777777" w:rsidR="0077487A" w:rsidRPr="0077487A" w:rsidRDefault="0077487A" w:rsidP="007D525F">
            <w:pPr>
              <w:pStyle w:val="ListParagraph"/>
              <w:numPr>
                <w:ilvl w:val="0"/>
                <w:numId w:val="3"/>
              </w:numPr>
              <w:rPr>
                <w:rFonts w:ascii="Segoe UI" w:hAnsi="Segoe UI" w:cs="Segoe UI"/>
                <w:b/>
                <w:color w:val="002060"/>
              </w:rPr>
            </w:pPr>
            <w:r w:rsidRPr="0077487A">
              <w:rPr>
                <w:rFonts w:ascii="Segoe UI" w:hAnsi="Segoe UI" w:cs="Segoe UI"/>
                <w:b/>
                <w:color w:val="002060"/>
              </w:rPr>
              <w:t>Region</w:t>
            </w:r>
          </w:p>
        </w:tc>
      </w:tr>
      <w:tr w:rsidR="0077487A" w:rsidRPr="0077487A" w14:paraId="259F7B34" w14:textId="77777777" w:rsidTr="00EB645C">
        <w:tc>
          <w:tcPr>
            <w:tcW w:w="4675" w:type="dxa"/>
          </w:tcPr>
          <w:p w14:paraId="20DE0C63" w14:textId="77777777" w:rsidR="0077487A" w:rsidRPr="0077487A" w:rsidRDefault="0077487A" w:rsidP="00EB645C">
            <w:pPr>
              <w:rPr>
                <w:rFonts w:ascii="Segoe UI" w:hAnsi="Segoe UI" w:cs="Segoe UI"/>
                <w:b/>
                <w:color w:val="002060"/>
              </w:rPr>
            </w:pPr>
            <w:r w:rsidRPr="0077487A">
              <w:rPr>
                <w:rFonts w:ascii="Segoe UI" w:hAnsi="Segoe UI" w:cs="Segoe UI"/>
                <w:b/>
                <w:color w:val="002060"/>
              </w:rPr>
              <w:t xml:space="preserve">Targeting </w:t>
            </w:r>
          </w:p>
          <w:p w14:paraId="018E05BD" w14:textId="77777777" w:rsidR="0077487A" w:rsidRPr="0077487A" w:rsidRDefault="0077487A" w:rsidP="00EB645C">
            <w:pPr>
              <w:rPr>
                <w:rFonts w:ascii="Segoe UI" w:hAnsi="Segoe UI" w:cs="Segoe UI"/>
                <w:b/>
                <w:color w:val="002060"/>
              </w:rPr>
            </w:pPr>
          </w:p>
          <w:p w14:paraId="407ED9FC" w14:textId="77777777" w:rsidR="0077487A" w:rsidRPr="0077487A" w:rsidRDefault="0077487A" w:rsidP="00EB645C">
            <w:pPr>
              <w:rPr>
                <w:rFonts w:ascii="Segoe UI" w:hAnsi="Segoe UI" w:cs="Segoe UI"/>
                <w:b/>
                <w:color w:val="002060"/>
              </w:rPr>
            </w:pPr>
            <w:r w:rsidRPr="0077487A">
              <w:rPr>
                <w:rFonts w:ascii="Segoe UI" w:hAnsi="Segoe UI" w:cs="Segoe UI"/>
                <w:bCs/>
                <w:color w:val="002060"/>
              </w:rPr>
              <w:t xml:space="preserve">You may target members on LinkedIn using the categories listed below. You are not required to make selections in each category, and in some cases may be prohibited from using certain categories. Want to learn more? Please see link </w:t>
            </w:r>
            <w:hyperlink r:id="rId14" w:history="1">
              <w:r w:rsidRPr="0077487A">
                <w:rPr>
                  <w:rStyle w:val="Hyperlink"/>
                  <w:rFonts w:ascii="Segoe UI" w:hAnsi="Segoe UI" w:cs="Segoe UI"/>
                  <w:color w:val="002060"/>
                </w:rPr>
                <w:t>https://www.linkedin.com/help/lms/answer/722?accountId=507893326</w:t>
              </w:r>
            </w:hyperlink>
          </w:p>
          <w:p w14:paraId="5D7D6679" w14:textId="77777777" w:rsidR="0077487A" w:rsidRPr="0077487A" w:rsidRDefault="0077487A" w:rsidP="00EB645C">
            <w:pPr>
              <w:rPr>
                <w:rFonts w:ascii="Segoe UI" w:hAnsi="Segoe UI" w:cs="Segoe UI"/>
                <w:color w:val="002060"/>
              </w:rPr>
            </w:pPr>
          </w:p>
        </w:tc>
        <w:tc>
          <w:tcPr>
            <w:tcW w:w="4675" w:type="dxa"/>
          </w:tcPr>
          <w:p w14:paraId="2ED111AA" w14:textId="77777777" w:rsidR="0077487A" w:rsidRPr="0077487A" w:rsidRDefault="0077487A" w:rsidP="00EB645C">
            <w:pPr>
              <w:rPr>
                <w:rFonts w:ascii="Segoe UI" w:hAnsi="Segoe UI" w:cs="Segoe UI"/>
                <w:color w:val="002060"/>
              </w:rPr>
            </w:pPr>
          </w:p>
        </w:tc>
      </w:tr>
      <w:tr w:rsidR="0077487A" w:rsidRPr="0077487A" w14:paraId="56525E1C" w14:textId="77777777" w:rsidTr="00EB645C">
        <w:tc>
          <w:tcPr>
            <w:tcW w:w="4675" w:type="dxa"/>
          </w:tcPr>
          <w:p w14:paraId="72464890" w14:textId="77777777" w:rsidR="0077487A" w:rsidRPr="0077487A" w:rsidRDefault="0077487A" w:rsidP="00EB645C">
            <w:pPr>
              <w:rPr>
                <w:rFonts w:ascii="Segoe UI" w:hAnsi="Segoe UI" w:cs="Segoe UI"/>
                <w:b/>
                <w:color w:val="002060"/>
              </w:rPr>
            </w:pPr>
            <w:r w:rsidRPr="0077487A">
              <w:rPr>
                <w:rFonts w:ascii="Segoe UI" w:hAnsi="Segoe UI" w:cs="Segoe UI"/>
                <w:b/>
                <w:color w:val="002060"/>
              </w:rPr>
              <w:t>Company</w:t>
            </w:r>
          </w:p>
          <w:p w14:paraId="0D5AB1E1" w14:textId="77777777" w:rsidR="0077487A" w:rsidRPr="0077487A" w:rsidRDefault="0077487A" w:rsidP="00EB645C">
            <w:pPr>
              <w:rPr>
                <w:rFonts w:ascii="Segoe UI" w:hAnsi="Segoe UI" w:cs="Segoe UI"/>
                <w:color w:val="002060"/>
              </w:rPr>
            </w:pPr>
            <w:r w:rsidRPr="0077487A">
              <w:rPr>
                <w:rFonts w:ascii="Segoe UI" w:hAnsi="Segoe UI" w:cs="Segoe UI"/>
                <w:color w:val="002060"/>
              </w:rPr>
              <w:lastRenderedPageBreak/>
              <w:t>LinkedIn permits you to target LinkedIn members who have indicated that they work at specific company. Alternatively, you may target your ad to members who work at a certain category of company. You may make selections based on industry or company size.</w:t>
            </w:r>
          </w:p>
          <w:p w14:paraId="6B66B810" w14:textId="77777777" w:rsidR="0077487A" w:rsidRPr="0077487A" w:rsidRDefault="0077487A" w:rsidP="00EB645C">
            <w:pPr>
              <w:rPr>
                <w:rFonts w:ascii="Segoe UI" w:hAnsi="Segoe UI" w:cs="Segoe UI"/>
                <w:color w:val="002060"/>
              </w:rPr>
            </w:pPr>
          </w:p>
          <w:p w14:paraId="5EB027E9" w14:textId="77777777" w:rsidR="0077487A" w:rsidRPr="0077487A" w:rsidRDefault="0077487A" w:rsidP="00EB645C">
            <w:pPr>
              <w:rPr>
                <w:rFonts w:ascii="Segoe UI" w:hAnsi="Segoe UI" w:cs="Segoe UI"/>
                <w:color w:val="002060"/>
              </w:rPr>
            </w:pPr>
            <w:r w:rsidRPr="0077487A">
              <w:rPr>
                <w:rFonts w:ascii="Segoe UI" w:hAnsi="Segoe UI" w:cs="Segoe UI"/>
                <w:color w:val="002060"/>
              </w:rPr>
              <w:t>You may choose to target by specific company OR by category, not both.</w:t>
            </w:r>
          </w:p>
          <w:p w14:paraId="26F7F747" w14:textId="77777777" w:rsidR="0077487A" w:rsidRPr="0077487A" w:rsidRDefault="0077487A" w:rsidP="00EB645C">
            <w:pPr>
              <w:rPr>
                <w:rFonts w:ascii="Segoe UI" w:hAnsi="Segoe UI" w:cs="Segoe UI"/>
                <w:color w:val="002060"/>
              </w:rPr>
            </w:pPr>
          </w:p>
          <w:p w14:paraId="11D62C46" w14:textId="5959187F" w:rsidR="0077487A" w:rsidRPr="0077487A" w:rsidRDefault="0077487A" w:rsidP="00EB645C">
            <w:pPr>
              <w:rPr>
                <w:rFonts w:ascii="Segoe UI" w:hAnsi="Segoe UI" w:cs="Segoe UI"/>
                <w:color w:val="002060"/>
              </w:rPr>
            </w:pPr>
            <w:r w:rsidRPr="0077487A">
              <w:rPr>
                <w:rFonts w:ascii="Segoe UI" w:hAnsi="Segoe UI" w:cs="Segoe UI"/>
                <w:b/>
                <w:color w:val="002060"/>
              </w:rPr>
              <w:t xml:space="preserve">Note: Recruiting ads must not target an audience based on age, gender, ethnicity or any other protected class and any other targeting must be consistent with </w:t>
            </w:r>
            <w:r>
              <w:rPr>
                <w:rFonts w:ascii="Segoe UI" w:hAnsi="Segoe UI" w:cs="Segoe UI"/>
                <w:b/>
                <w:color w:val="002060"/>
              </w:rPr>
              <w:t>Equitable</w:t>
            </w:r>
            <w:r w:rsidRPr="0077487A">
              <w:rPr>
                <w:rFonts w:ascii="Segoe UI" w:hAnsi="Segoe UI" w:cs="Segoe UI"/>
                <w:b/>
                <w:color w:val="002060"/>
              </w:rPr>
              <w:t xml:space="preserve"> Advisors policies.</w:t>
            </w:r>
          </w:p>
        </w:tc>
        <w:tc>
          <w:tcPr>
            <w:tcW w:w="4675" w:type="dxa"/>
          </w:tcPr>
          <w:p w14:paraId="606D25DC" w14:textId="77777777" w:rsidR="0077487A" w:rsidRPr="0077487A" w:rsidRDefault="0077487A" w:rsidP="00EB645C">
            <w:pPr>
              <w:rPr>
                <w:rFonts w:ascii="Segoe UI" w:hAnsi="Segoe UI" w:cs="Segoe UI"/>
                <w:color w:val="002060"/>
              </w:rPr>
            </w:pPr>
          </w:p>
        </w:tc>
      </w:tr>
      <w:tr w:rsidR="0077487A" w:rsidRPr="0077487A" w14:paraId="278C5695" w14:textId="77777777" w:rsidTr="00EB645C">
        <w:tc>
          <w:tcPr>
            <w:tcW w:w="4675" w:type="dxa"/>
          </w:tcPr>
          <w:p w14:paraId="30F1354F" w14:textId="77777777" w:rsidR="0077487A" w:rsidRPr="0077487A" w:rsidRDefault="0077487A" w:rsidP="00EB645C">
            <w:pPr>
              <w:rPr>
                <w:rFonts w:ascii="Segoe UI" w:hAnsi="Segoe UI" w:cs="Segoe UI"/>
                <w:b/>
                <w:color w:val="002060"/>
              </w:rPr>
            </w:pPr>
            <w:r w:rsidRPr="0077487A">
              <w:rPr>
                <w:rFonts w:ascii="Segoe UI" w:hAnsi="Segoe UI" w:cs="Segoe UI"/>
                <w:b/>
                <w:color w:val="002060"/>
              </w:rPr>
              <w:t xml:space="preserve">Demographics </w:t>
            </w:r>
          </w:p>
          <w:p w14:paraId="3096E913" w14:textId="77777777" w:rsidR="0077487A" w:rsidRPr="0077487A" w:rsidRDefault="0077487A" w:rsidP="00EB645C">
            <w:pPr>
              <w:rPr>
                <w:rFonts w:ascii="Segoe UI" w:hAnsi="Segoe UI" w:cs="Segoe UI"/>
                <w:color w:val="002060"/>
              </w:rPr>
            </w:pPr>
          </w:p>
        </w:tc>
        <w:tc>
          <w:tcPr>
            <w:tcW w:w="4675" w:type="dxa"/>
          </w:tcPr>
          <w:p w14:paraId="28783B6C" w14:textId="77777777" w:rsidR="0077487A" w:rsidRPr="0077487A" w:rsidRDefault="0077487A" w:rsidP="00EB645C">
            <w:pPr>
              <w:rPr>
                <w:rFonts w:ascii="Segoe UI" w:hAnsi="Segoe UI" w:cs="Segoe UI"/>
                <w:color w:val="002060"/>
              </w:rPr>
            </w:pPr>
          </w:p>
        </w:tc>
      </w:tr>
      <w:tr w:rsidR="0077487A" w:rsidRPr="0077487A" w14:paraId="2F59ED58" w14:textId="77777777" w:rsidTr="00EB645C">
        <w:tc>
          <w:tcPr>
            <w:tcW w:w="4675" w:type="dxa"/>
          </w:tcPr>
          <w:p w14:paraId="4DE25C62" w14:textId="77777777" w:rsidR="0077487A" w:rsidRPr="0077487A" w:rsidRDefault="0077487A" w:rsidP="00EB645C">
            <w:pPr>
              <w:rPr>
                <w:rFonts w:ascii="Segoe UI" w:hAnsi="Segoe UI" w:cs="Segoe UI"/>
                <w:color w:val="002060"/>
              </w:rPr>
            </w:pPr>
            <w:r w:rsidRPr="0077487A">
              <w:rPr>
                <w:rFonts w:ascii="Segoe UI" w:hAnsi="Segoe UI" w:cs="Segoe UI"/>
                <w:b/>
                <w:color w:val="002060"/>
              </w:rPr>
              <w:t>Education</w:t>
            </w:r>
          </w:p>
          <w:p w14:paraId="7FFEF5A9" w14:textId="77777777" w:rsidR="0077487A" w:rsidRPr="0077487A" w:rsidRDefault="0077487A" w:rsidP="00EB645C">
            <w:pPr>
              <w:rPr>
                <w:rFonts w:ascii="Segoe UI" w:hAnsi="Segoe UI" w:cs="Segoe UI"/>
                <w:color w:val="002060"/>
              </w:rPr>
            </w:pPr>
          </w:p>
        </w:tc>
        <w:tc>
          <w:tcPr>
            <w:tcW w:w="4675" w:type="dxa"/>
          </w:tcPr>
          <w:p w14:paraId="73236155" w14:textId="77777777" w:rsidR="0077487A" w:rsidRPr="0077487A" w:rsidRDefault="0077487A" w:rsidP="00EB645C">
            <w:pPr>
              <w:rPr>
                <w:rFonts w:ascii="Segoe UI" w:hAnsi="Segoe UI" w:cs="Segoe UI"/>
                <w:color w:val="002060"/>
              </w:rPr>
            </w:pPr>
          </w:p>
        </w:tc>
      </w:tr>
      <w:tr w:rsidR="0077487A" w:rsidRPr="0077487A" w14:paraId="5E053850" w14:textId="77777777" w:rsidTr="00EB645C">
        <w:tc>
          <w:tcPr>
            <w:tcW w:w="4675" w:type="dxa"/>
          </w:tcPr>
          <w:p w14:paraId="27F31F5D" w14:textId="77777777" w:rsidR="0077487A" w:rsidRPr="0077487A" w:rsidRDefault="0077487A" w:rsidP="00EB645C">
            <w:pPr>
              <w:rPr>
                <w:rFonts w:ascii="Segoe UI" w:hAnsi="Segoe UI" w:cs="Segoe UI"/>
                <w:b/>
                <w:color w:val="002060"/>
              </w:rPr>
            </w:pPr>
            <w:r w:rsidRPr="0077487A">
              <w:rPr>
                <w:rFonts w:ascii="Segoe UI" w:hAnsi="Segoe UI" w:cs="Segoe UI"/>
                <w:b/>
                <w:color w:val="002060"/>
              </w:rPr>
              <w:t xml:space="preserve">Job Experience </w:t>
            </w:r>
          </w:p>
          <w:p w14:paraId="3506F6D2" w14:textId="77777777" w:rsidR="0077487A" w:rsidRPr="0077487A" w:rsidRDefault="0077487A" w:rsidP="00EB645C">
            <w:pPr>
              <w:rPr>
                <w:rFonts w:ascii="Segoe UI" w:hAnsi="Segoe UI" w:cs="Segoe UI"/>
                <w:color w:val="002060"/>
              </w:rPr>
            </w:pPr>
          </w:p>
        </w:tc>
        <w:tc>
          <w:tcPr>
            <w:tcW w:w="4675" w:type="dxa"/>
          </w:tcPr>
          <w:p w14:paraId="6737AD6E" w14:textId="77777777" w:rsidR="0077487A" w:rsidRPr="0077487A" w:rsidRDefault="0077487A" w:rsidP="00EB645C">
            <w:pPr>
              <w:rPr>
                <w:rFonts w:ascii="Segoe UI" w:hAnsi="Segoe UI" w:cs="Segoe UI"/>
                <w:color w:val="002060"/>
              </w:rPr>
            </w:pPr>
          </w:p>
        </w:tc>
      </w:tr>
      <w:tr w:rsidR="0077487A" w:rsidRPr="0077487A" w14:paraId="3A4ED6ED" w14:textId="77777777" w:rsidTr="00EB645C">
        <w:tc>
          <w:tcPr>
            <w:tcW w:w="4675" w:type="dxa"/>
          </w:tcPr>
          <w:p w14:paraId="094E4FB9" w14:textId="77777777" w:rsidR="0077487A" w:rsidRPr="0077487A" w:rsidRDefault="0077487A" w:rsidP="00EB645C">
            <w:pPr>
              <w:rPr>
                <w:rFonts w:ascii="Segoe UI" w:hAnsi="Segoe UI" w:cs="Segoe UI"/>
                <w:b/>
                <w:color w:val="002060"/>
              </w:rPr>
            </w:pPr>
          </w:p>
          <w:p w14:paraId="1C552CF3" w14:textId="77777777" w:rsidR="0077487A" w:rsidRPr="0077487A" w:rsidRDefault="0077487A" w:rsidP="00EB645C">
            <w:pPr>
              <w:rPr>
                <w:rFonts w:ascii="Segoe UI" w:hAnsi="Segoe UI" w:cs="Segoe UI"/>
                <w:color w:val="002060"/>
              </w:rPr>
            </w:pPr>
            <w:r w:rsidRPr="0077487A">
              <w:rPr>
                <w:rFonts w:ascii="Segoe UI" w:hAnsi="Segoe UI" w:cs="Segoe UI"/>
                <w:b/>
                <w:color w:val="002060"/>
              </w:rPr>
              <w:t xml:space="preserve">Interests </w:t>
            </w:r>
          </w:p>
        </w:tc>
        <w:tc>
          <w:tcPr>
            <w:tcW w:w="4675" w:type="dxa"/>
          </w:tcPr>
          <w:p w14:paraId="0AAA175C" w14:textId="77777777" w:rsidR="0077487A" w:rsidRPr="0077487A" w:rsidRDefault="0077487A" w:rsidP="00EB645C">
            <w:pPr>
              <w:rPr>
                <w:rFonts w:ascii="Segoe UI" w:hAnsi="Segoe UI" w:cs="Segoe UI"/>
                <w:color w:val="002060"/>
              </w:rPr>
            </w:pPr>
          </w:p>
        </w:tc>
      </w:tr>
    </w:tbl>
    <w:p w14:paraId="7D9805E8" w14:textId="77777777" w:rsidR="0077487A" w:rsidRPr="0077487A" w:rsidRDefault="0077487A" w:rsidP="0077487A">
      <w:pPr>
        <w:rPr>
          <w:rFonts w:ascii="Segoe UI" w:hAnsi="Segoe UI" w:cs="Segoe UI"/>
          <w:color w:val="002060"/>
        </w:rPr>
      </w:pPr>
    </w:p>
    <w:tbl>
      <w:tblPr>
        <w:tblStyle w:val="TableGrid"/>
        <w:tblW w:w="0" w:type="auto"/>
        <w:tblLook w:val="04A0" w:firstRow="1" w:lastRow="0" w:firstColumn="1" w:lastColumn="0" w:noHBand="0" w:noVBand="1"/>
      </w:tblPr>
      <w:tblGrid>
        <w:gridCol w:w="5035"/>
        <w:gridCol w:w="4279"/>
        <w:gridCol w:w="6"/>
      </w:tblGrid>
      <w:tr w:rsidR="0077487A" w:rsidRPr="0077487A" w14:paraId="1D252BAD" w14:textId="77777777" w:rsidTr="00EB645C">
        <w:tc>
          <w:tcPr>
            <w:tcW w:w="9320" w:type="dxa"/>
            <w:gridSpan w:val="3"/>
          </w:tcPr>
          <w:p w14:paraId="4C277DE1" w14:textId="77777777" w:rsidR="0077487A" w:rsidRPr="0077487A" w:rsidRDefault="0077487A" w:rsidP="00EB645C">
            <w:pPr>
              <w:rPr>
                <w:rFonts w:ascii="Segoe UI" w:hAnsi="Segoe UI" w:cs="Segoe UI"/>
                <w:b/>
                <w:bCs/>
                <w:color w:val="002060"/>
              </w:rPr>
            </w:pPr>
            <w:r w:rsidRPr="0077487A">
              <w:rPr>
                <w:rFonts w:ascii="Segoe UI" w:hAnsi="Segoe UI" w:cs="Segoe UI"/>
                <w:b/>
                <w:bCs/>
                <w:color w:val="002060"/>
              </w:rPr>
              <w:t>AD Format</w:t>
            </w:r>
          </w:p>
          <w:p w14:paraId="22151075" w14:textId="77777777" w:rsidR="0077487A" w:rsidRPr="0077487A" w:rsidRDefault="0077487A" w:rsidP="0077487A">
            <w:pPr>
              <w:jc w:val="center"/>
              <w:rPr>
                <w:rFonts w:ascii="Segoe UI" w:hAnsi="Segoe UI" w:cs="Segoe UI"/>
                <w:color w:val="002060"/>
              </w:rPr>
            </w:pPr>
            <w:r w:rsidRPr="0077487A">
              <w:rPr>
                <w:rFonts w:ascii="Segoe UI" w:hAnsi="Segoe UI" w:cs="Segoe UI"/>
                <w:noProof/>
                <w:color w:val="002060"/>
              </w:rPr>
              <w:drawing>
                <wp:inline distT="0" distB="0" distL="0" distR="0" wp14:anchorId="48F74241" wp14:editId="50B594E6">
                  <wp:extent cx="5534025" cy="2399665"/>
                  <wp:effectExtent l="0" t="0" r="952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34801" cy="2400001"/>
                          </a:xfrm>
                          <a:prstGeom prst="rect">
                            <a:avLst/>
                          </a:prstGeom>
                        </pic:spPr>
                      </pic:pic>
                    </a:graphicData>
                  </a:graphic>
                </wp:inline>
              </w:drawing>
            </w:r>
          </w:p>
        </w:tc>
      </w:tr>
      <w:tr w:rsidR="0077487A" w:rsidRPr="0077487A" w14:paraId="5BCE6A2A" w14:textId="77777777" w:rsidTr="00EB645C">
        <w:trPr>
          <w:gridAfter w:val="1"/>
          <w:wAfter w:w="6" w:type="dxa"/>
        </w:trPr>
        <w:tc>
          <w:tcPr>
            <w:tcW w:w="5035" w:type="dxa"/>
            <w:vAlign w:val="center"/>
          </w:tcPr>
          <w:p w14:paraId="36095727" w14:textId="77777777" w:rsidR="0077487A" w:rsidRPr="0077487A" w:rsidRDefault="0077487A" w:rsidP="00EB645C">
            <w:pPr>
              <w:rPr>
                <w:rFonts w:ascii="Segoe UI" w:hAnsi="Segoe UI" w:cs="Segoe UI"/>
                <w:b/>
                <w:bCs/>
                <w:color w:val="002060"/>
              </w:rPr>
            </w:pPr>
            <w:r w:rsidRPr="0077487A">
              <w:rPr>
                <w:rFonts w:ascii="Segoe UI" w:hAnsi="Segoe UI" w:cs="Segoe UI"/>
                <w:b/>
                <w:bCs/>
                <w:color w:val="002060"/>
              </w:rPr>
              <w:t xml:space="preserve">Placement </w:t>
            </w:r>
          </w:p>
          <w:p w14:paraId="1F613BB3" w14:textId="77777777" w:rsidR="0077487A" w:rsidRPr="0077487A" w:rsidRDefault="0077487A" w:rsidP="00EB645C">
            <w:pPr>
              <w:rPr>
                <w:rFonts w:ascii="Segoe UI" w:hAnsi="Segoe UI" w:cs="Segoe UI"/>
                <w:b/>
                <w:bCs/>
                <w:color w:val="002060"/>
              </w:rPr>
            </w:pPr>
            <w:r w:rsidRPr="0077487A">
              <w:rPr>
                <w:rFonts w:ascii="Segoe UI" w:hAnsi="Segoe UI" w:cs="Segoe UI"/>
                <w:b/>
                <w:bCs/>
                <w:color w:val="002060"/>
              </w:rPr>
              <w:t>LinkedIn Audience Network</w:t>
            </w:r>
          </w:p>
          <w:p w14:paraId="703C1545" w14:textId="77777777" w:rsidR="0077487A" w:rsidRPr="0077487A" w:rsidRDefault="0077487A" w:rsidP="00EB645C">
            <w:pPr>
              <w:pStyle w:val="u-fontmedium"/>
              <w:shd w:val="clear" w:color="auto" w:fill="FFFFFF"/>
              <w:spacing w:before="0" w:beforeAutospacing="0" w:after="120" w:afterAutospacing="0"/>
              <w:textAlignment w:val="baseline"/>
              <w:rPr>
                <w:rFonts w:ascii="Segoe UI" w:hAnsi="Segoe UI" w:cs="Segoe UI"/>
                <w:color w:val="002060"/>
                <w:sz w:val="22"/>
                <w:szCs w:val="22"/>
              </w:rPr>
            </w:pPr>
            <w:r w:rsidRPr="0077487A">
              <w:rPr>
                <w:rFonts w:ascii="Segoe UI" w:hAnsi="Segoe UI" w:cs="Segoe UI"/>
                <w:color w:val="002060"/>
                <w:sz w:val="22"/>
                <w:szCs w:val="22"/>
              </w:rPr>
              <w:t>LinkedIn Audience Network gets you more reach and more results with your target audience.</w:t>
            </w:r>
          </w:p>
          <w:p w14:paraId="4C08F0B3" w14:textId="77777777" w:rsidR="0077487A" w:rsidRPr="0077487A" w:rsidRDefault="0077487A" w:rsidP="00EB645C">
            <w:pPr>
              <w:pStyle w:val="u-fontmedium--semibold"/>
              <w:shd w:val="clear" w:color="auto" w:fill="FFFFFF"/>
              <w:spacing w:before="0" w:beforeAutospacing="0" w:after="0" w:afterAutospacing="0"/>
              <w:textAlignment w:val="baseline"/>
              <w:rPr>
                <w:rFonts w:ascii="Segoe UI" w:hAnsi="Segoe UI" w:cs="Segoe UI"/>
                <w:b/>
                <w:bCs/>
                <w:color w:val="002060"/>
                <w:sz w:val="22"/>
                <w:szCs w:val="22"/>
              </w:rPr>
            </w:pPr>
            <w:r w:rsidRPr="0077487A">
              <w:rPr>
                <w:rFonts w:ascii="Segoe UI" w:hAnsi="Segoe UI" w:cs="Segoe UI"/>
                <w:b/>
                <w:bCs/>
                <w:color w:val="002060"/>
                <w:sz w:val="22"/>
                <w:szCs w:val="22"/>
              </w:rPr>
              <w:t>How does it work?</w:t>
            </w:r>
          </w:p>
          <w:p w14:paraId="0E06EDF4" w14:textId="77777777" w:rsidR="0077487A" w:rsidRPr="0077487A" w:rsidRDefault="0077487A" w:rsidP="00EB645C">
            <w:pPr>
              <w:pStyle w:val="u-fontmedium"/>
              <w:shd w:val="clear" w:color="auto" w:fill="FFFFFF"/>
              <w:spacing w:before="0" w:beforeAutospacing="0" w:after="120" w:afterAutospacing="0"/>
              <w:textAlignment w:val="baseline"/>
              <w:rPr>
                <w:rFonts w:ascii="Segoe UI" w:hAnsi="Segoe UI" w:cs="Segoe UI"/>
                <w:color w:val="002060"/>
                <w:sz w:val="22"/>
                <w:szCs w:val="22"/>
              </w:rPr>
            </w:pPr>
            <w:r w:rsidRPr="0077487A">
              <w:rPr>
                <w:rFonts w:ascii="Segoe UI" w:hAnsi="Segoe UI" w:cs="Segoe UI"/>
                <w:color w:val="002060"/>
                <w:sz w:val="22"/>
                <w:szCs w:val="22"/>
              </w:rPr>
              <w:t>Your ads are automatically shown to your target audience on vetted apps and sites</w:t>
            </w:r>
          </w:p>
          <w:p w14:paraId="3AE364D6" w14:textId="77777777" w:rsidR="0077487A" w:rsidRPr="0077487A" w:rsidRDefault="0077487A" w:rsidP="00EB645C">
            <w:pPr>
              <w:rPr>
                <w:rFonts w:ascii="Segoe UI" w:hAnsi="Segoe UI" w:cs="Segoe UI"/>
                <w:b/>
                <w:bCs/>
                <w:color w:val="002060"/>
              </w:rPr>
            </w:pPr>
          </w:p>
        </w:tc>
        <w:tc>
          <w:tcPr>
            <w:tcW w:w="4279" w:type="dxa"/>
          </w:tcPr>
          <w:p w14:paraId="40A02C40" w14:textId="77777777" w:rsidR="0077487A" w:rsidRPr="0077487A" w:rsidRDefault="0077487A" w:rsidP="00EB645C">
            <w:pPr>
              <w:rPr>
                <w:rFonts w:ascii="Segoe UI" w:hAnsi="Segoe UI" w:cs="Segoe UI"/>
                <w:color w:val="002060"/>
              </w:rPr>
            </w:pPr>
          </w:p>
        </w:tc>
      </w:tr>
      <w:tr w:rsidR="0077487A" w:rsidRPr="0077487A" w14:paraId="63C41D24" w14:textId="77777777" w:rsidTr="00EB645C">
        <w:trPr>
          <w:gridAfter w:val="1"/>
          <w:wAfter w:w="6" w:type="dxa"/>
        </w:trPr>
        <w:tc>
          <w:tcPr>
            <w:tcW w:w="5035" w:type="dxa"/>
            <w:vAlign w:val="center"/>
          </w:tcPr>
          <w:p w14:paraId="18CBC213" w14:textId="77777777" w:rsidR="0077487A" w:rsidRPr="0077487A" w:rsidRDefault="0077487A" w:rsidP="00EB645C">
            <w:pPr>
              <w:rPr>
                <w:rFonts w:ascii="Segoe UI" w:hAnsi="Segoe UI" w:cs="Segoe UI"/>
                <w:b/>
                <w:color w:val="002060"/>
              </w:rPr>
            </w:pPr>
            <w:r w:rsidRPr="0077487A">
              <w:rPr>
                <w:rFonts w:ascii="Segoe UI" w:hAnsi="Segoe UI" w:cs="Segoe UI"/>
                <w:b/>
                <w:color w:val="002060"/>
              </w:rPr>
              <w:lastRenderedPageBreak/>
              <w:t xml:space="preserve">Budget and Schedule </w:t>
            </w:r>
          </w:p>
        </w:tc>
        <w:tc>
          <w:tcPr>
            <w:tcW w:w="4279" w:type="dxa"/>
          </w:tcPr>
          <w:p w14:paraId="5BE10D32" w14:textId="77777777" w:rsidR="0077487A" w:rsidRPr="0077487A" w:rsidRDefault="0077487A" w:rsidP="00EB645C">
            <w:pPr>
              <w:rPr>
                <w:rFonts w:ascii="Segoe UI" w:hAnsi="Segoe UI" w:cs="Segoe UI"/>
                <w:color w:val="002060"/>
              </w:rPr>
            </w:pPr>
          </w:p>
        </w:tc>
      </w:tr>
      <w:tr w:rsidR="0077487A" w:rsidRPr="0077487A" w14:paraId="563AFC35" w14:textId="77777777" w:rsidTr="00EB645C">
        <w:trPr>
          <w:gridAfter w:val="1"/>
          <w:wAfter w:w="6" w:type="dxa"/>
        </w:trPr>
        <w:tc>
          <w:tcPr>
            <w:tcW w:w="5035" w:type="dxa"/>
            <w:vAlign w:val="center"/>
          </w:tcPr>
          <w:p w14:paraId="759ED015" w14:textId="77777777" w:rsidR="0077487A" w:rsidRPr="0077487A" w:rsidRDefault="0077487A" w:rsidP="00EB645C">
            <w:pPr>
              <w:rPr>
                <w:rFonts w:ascii="Segoe UI" w:hAnsi="Segoe UI" w:cs="Segoe UI"/>
                <w:b/>
                <w:color w:val="002060"/>
              </w:rPr>
            </w:pPr>
            <w:r w:rsidRPr="0077487A">
              <w:rPr>
                <w:rFonts w:ascii="Segoe UI" w:hAnsi="Segoe UI" w:cs="Segoe UI"/>
                <w:b/>
                <w:color w:val="002060"/>
              </w:rPr>
              <w:t>Budget</w:t>
            </w:r>
          </w:p>
          <w:p w14:paraId="68A1A5F2" w14:textId="77777777" w:rsidR="0077487A" w:rsidRPr="0077487A" w:rsidRDefault="0077487A" w:rsidP="007D525F">
            <w:pPr>
              <w:pStyle w:val="ListParagraph"/>
              <w:numPr>
                <w:ilvl w:val="0"/>
                <w:numId w:val="3"/>
              </w:numPr>
              <w:rPr>
                <w:rFonts w:ascii="Segoe UI" w:hAnsi="Segoe UI" w:cs="Segoe UI"/>
                <w:b/>
                <w:color w:val="002060"/>
              </w:rPr>
            </w:pPr>
            <w:r w:rsidRPr="0077487A">
              <w:rPr>
                <w:rFonts w:ascii="Segoe UI" w:hAnsi="Segoe UI" w:cs="Segoe UI"/>
                <w:b/>
                <w:color w:val="002060"/>
              </w:rPr>
              <w:t xml:space="preserve">Set both a daily and total budget </w:t>
            </w:r>
          </w:p>
          <w:p w14:paraId="1C68198C" w14:textId="77777777" w:rsidR="0077487A" w:rsidRPr="0077487A" w:rsidRDefault="0077487A" w:rsidP="007D525F">
            <w:pPr>
              <w:pStyle w:val="ListParagraph"/>
              <w:numPr>
                <w:ilvl w:val="0"/>
                <w:numId w:val="3"/>
              </w:numPr>
              <w:rPr>
                <w:rFonts w:ascii="Segoe UI" w:hAnsi="Segoe UI" w:cs="Segoe UI"/>
                <w:b/>
                <w:color w:val="002060"/>
              </w:rPr>
            </w:pPr>
            <w:r w:rsidRPr="0077487A">
              <w:rPr>
                <w:rFonts w:ascii="Segoe UI" w:hAnsi="Segoe UI" w:cs="Segoe UI"/>
                <w:b/>
                <w:color w:val="002060"/>
              </w:rPr>
              <w:t xml:space="preserve">Set a daily budget </w:t>
            </w:r>
          </w:p>
          <w:p w14:paraId="60A8C129" w14:textId="77777777" w:rsidR="0077487A" w:rsidRPr="0077487A" w:rsidRDefault="0077487A" w:rsidP="007D525F">
            <w:pPr>
              <w:pStyle w:val="ListParagraph"/>
              <w:numPr>
                <w:ilvl w:val="0"/>
                <w:numId w:val="3"/>
              </w:numPr>
              <w:rPr>
                <w:rFonts w:ascii="Segoe UI" w:hAnsi="Segoe UI" w:cs="Segoe UI"/>
                <w:b/>
                <w:color w:val="002060"/>
              </w:rPr>
            </w:pPr>
            <w:r w:rsidRPr="0077487A">
              <w:rPr>
                <w:rFonts w:ascii="Segoe UI" w:hAnsi="Segoe UI" w:cs="Segoe UI"/>
                <w:b/>
                <w:color w:val="002060"/>
              </w:rPr>
              <w:t>Set a total budget</w:t>
            </w:r>
          </w:p>
          <w:p w14:paraId="45072FAA" w14:textId="77777777" w:rsidR="0077487A" w:rsidRPr="0077487A" w:rsidRDefault="0077487A" w:rsidP="00EB645C">
            <w:pPr>
              <w:rPr>
                <w:rFonts w:ascii="Segoe UI" w:hAnsi="Segoe UI" w:cs="Segoe UI"/>
                <w:b/>
                <w:color w:val="002060"/>
              </w:rPr>
            </w:pPr>
            <w:r w:rsidRPr="0077487A">
              <w:rPr>
                <w:rFonts w:ascii="Segoe UI" w:hAnsi="Segoe UI" w:cs="Segoe UI"/>
                <w:b/>
                <w:color w:val="002060"/>
              </w:rPr>
              <w:t>(Please select one and enter dollar amount)</w:t>
            </w:r>
          </w:p>
          <w:p w14:paraId="3FBC6A92" w14:textId="77777777" w:rsidR="0077487A" w:rsidRPr="0077487A" w:rsidRDefault="0077487A" w:rsidP="00EB645C">
            <w:pPr>
              <w:rPr>
                <w:rFonts w:ascii="Segoe UI" w:hAnsi="Segoe UI" w:cs="Segoe UI"/>
                <w:b/>
                <w:color w:val="002060"/>
              </w:rPr>
            </w:pPr>
          </w:p>
        </w:tc>
        <w:tc>
          <w:tcPr>
            <w:tcW w:w="4279" w:type="dxa"/>
          </w:tcPr>
          <w:p w14:paraId="3A512666" w14:textId="77777777" w:rsidR="0077487A" w:rsidRPr="0077487A" w:rsidRDefault="0077487A" w:rsidP="00EB645C">
            <w:pPr>
              <w:rPr>
                <w:rFonts w:ascii="Segoe UI" w:hAnsi="Segoe UI" w:cs="Segoe UI"/>
                <w:color w:val="002060"/>
              </w:rPr>
            </w:pPr>
          </w:p>
        </w:tc>
      </w:tr>
      <w:tr w:rsidR="0077487A" w:rsidRPr="0077487A" w14:paraId="02DB9A95" w14:textId="77777777" w:rsidTr="00EB645C">
        <w:trPr>
          <w:gridAfter w:val="1"/>
          <w:wAfter w:w="6" w:type="dxa"/>
          <w:trHeight w:val="1160"/>
        </w:trPr>
        <w:tc>
          <w:tcPr>
            <w:tcW w:w="5035" w:type="dxa"/>
          </w:tcPr>
          <w:p w14:paraId="2FEA5F56" w14:textId="77777777" w:rsidR="0077487A" w:rsidRPr="0077487A" w:rsidRDefault="0077487A" w:rsidP="00EB645C">
            <w:pPr>
              <w:rPr>
                <w:rFonts w:ascii="Segoe UI" w:hAnsi="Segoe UI" w:cs="Segoe UI"/>
                <w:b/>
                <w:color w:val="002060"/>
              </w:rPr>
            </w:pPr>
            <w:r w:rsidRPr="0077487A">
              <w:rPr>
                <w:rFonts w:ascii="Segoe UI" w:hAnsi="Segoe UI" w:cs="Segoe UI"/>
                <w:b/>
                <w:color w:val="002060"/>
              </w:rPr>
              <w:t>Schedule</w:t>
            </w:r>
          </w:p>
          <w:p w14:paraId="4D58372A" w14:textId="77777777" w:rsidR="0077487A" w:rsidRPr="0077487A" w:rsidRDefault="0077487A" w:rsidP="007D525F">
            <w:pPr>
              <w:pStyle w:val="ListParagraph"/>
              <w:numPr>
                <w:ilvl w:val="0"/>
                <w:numId w:val="4"/>
              </w:numPr>
              <w:rPr>
                <w:rFonts w:ascii="Segoe UI" w:hAnsi="Segoe UI" w:cs="Segoe UI"/>
                <w:b/>
                <w:color w:val="002060"/>
              </w:rPr>
            </w:pPr>
            <w:r w:rsidRPr="0077487A">
              <w:rPr>
                <w:rFonts w:ascii="Segoe UI" w:hAnsi="Segoe UI" w:cs="Segoe UI"/>
                <w:b/>
                <w:color w:val="002060"/>
              </w:rPr>
              <w:t>Run campaign continuously from start date</w:t>
            </w:r>
          </w:p>
          <w:p w14:paraId="4C4926B1" w14:textId="77777777" w:rsidR="0077487A" w:rsidRPr="0077487A" w:rsidRDefault="0077487A" w:rsidP="007D525F">
            <w:pPr>
              <w:pStyle w:val="ListParagraph"/>
              <w:numPr>
                <w:ilvl w:val="0"/>
                <w:numId w:val="4"/>
              </w:numPr>
              <w:rPr>
                <w:rFonts w:ascii="Segoe UI" w:hAnsi="Segoe UI" w:cs="Segoe UI"/>
                <w:b/>
                <w:color w:val="002060"/>
              </w:rPr>
            </w:pPr>
            <w:r w:rsidRPr="0077487A">
              <w:rPr>
                <w:rFonts w:ascii="Segoe UI" w:hAnsi="Segoe UI" w:cs="Segoe UI"/>
                <w:b/>
                <w:color w:val="002060"/>
              </w:rPr>
              <w:t xml:space="preserve">Set a start and end date </w:t>
            </w:r>
          </w:p>
          <w:p w14:paraId="2D5E2560" w14:textId="41594007" w:rsidR="0077487A" w:rsidRPr="0077487A" w:rsidRDefault="0077487A" w:rsidP="00EB645C">
            <w:pPr>
              <w:rPr>
                <w:rFonts w:ascii="Segoe UI" w:hAnsi="Segoe UI" w:cs="Segoe UI"/>
                <w:b/>
                <w:color w:val="002060"/>
              </w:rPr>
            </w:pPr>
            <w:r w:rsidRPr="0077487A">
              <w:rPr>
                <w:rFonts w:ascii="Segoe UI" w:hAnsi="Segoe UI" w:cs="Segoe UI"/>
                <w:b/>
                <w:color w:val="002060"/>
              </w:rPr>
              <w:t xml:space="preserve">(Please select one and enter date) </w:t>
            </w:r>
          </w:p>
          <w:p w14:paraId="0FCC9BE2" w14:textId="77777777" w:rsidR="0077487A" w:rsidRPr="0077487A" w:rsidRDefault="0077487A" w:rsidP="00EB645C">
            <w:pPr>
              <w:rPr>
                <w:rFonts w:ascii="Segoe UI" w:hAnsi="Segoe UI" w:cs="Segoe UI"/>
                <w:color w:val="002060"/>
              </w:rPr>
            </w:pPr>
          </w:p>
        </w:tc>
        <w:tc>
          <w:tcPr>
            <w:tcW w:w="4279" w:type="dxa"/>
          </w:tcPr>
          <w:p w14:paraId="3784F5EF" w14:textId="77777777" w:rsidR="0077487A" w:rsidRPr="0077487A" w:rsidRDefault="0077487A" w:rsidP="00EB645C">
            <w:pPr>
              <w:rPr>
                <w:rFonts w:ascii="Segoe UI" w:hAnsi="Segoe UI" w:cs="Segoe UI"/>
                <w:color w:val="002060"/>
              </w:rPr>
            </w:pPr>
          </w:p>
        </w:tc>
      </w:tr>
      <w:tr w:rsidR="0077487A" w:rsidRPr="0077487A" w14:paraId="5BE91681" w14:textId="77777777" w:rsidTr="00EB645C">
        <w:trPr>
          <w:gridAfter w:val="1"/>
          <w:wAfter w:w="6" w:type="dxa"/>
        </w:trPr>
        <w:tc>
          <w:tcPr>
            <w:tcW w:w="5035" w:type="dxa"/>
          </w:tcPr>
          <w:p w14:paraId="3DC607EB" w14:textId="77777777" w:rsidR="0077487A" w:rsidRPr="0077487A" w:rsidRDefault="0077487A" w:rsidP="00EB645C">
            <w:pPr>
              <w:rPr>
                <w:rFonts w:ascii="Segoe UI" w:hAnsi="Segoe UI" w:cs="Segoe UI"/>
                <w:b/>
                <w:i/>
                <w:color w:val="002060"/>
              </w:rPr>
            </w:pPr>
            <w:r w:rsidRPr="0077487A">
              <w:rPr>
                <w:rFonts w:ascii="Segoe UI" w:hAnsi="Segoe UI" w:cs="Segoe UI"/>
                <w:b/>
                <w:i/>
                <w:color w:val="002060"/>
              </w:rPr>
              <w:t xml:space="preserve">Bid </w:t>
            </w:r>
          </w:p>
          <w:p w14:paraId="712A8847" w14:textId="77777777" w:rsidR="0077487A" w:rsidRPr="0077487A" w:rsidRDefault="0077487A" w:rsidP="00EB645C">
            <w:pPr>
              <w:rPr>
                <w:rFonts w:ascii="Segoe UI" w:hAnsi="Segoe UI" w:cs="Segoe UI"/>
                <w:b/>
                <w:i/>
                <w:color w:val="002060"/>
              </w:rPr>
            </w:pPr>
            <w:r w:rsidRPr="0077487A">
              <w:rPr>
                <w:rFonts w:ascii="Segoe UI" w:hAnsi="Segoe UI" w:cs="Segoe UI"/>
                <w:i/>
                <w:color w:val="002060"/>
                <w:shd w:val="clear" w:color="auto" w:fill="FFFFFF"/>
              </w:rPr>
              <w:t xml:space="preserve">Select the appropriate bid type for your campaign objective. If your primary goal is to get more clicks for your budget, select "Automated bid". If your primary goal is to control your effective CPC, select "Maximum CPC bid. </w:t>
            </w:r>
            <w:r w:rsidRPr="0077487A">
              <w:rPr>
                <w:rFonts w:ascii="Segoe UI" w:hAnsi="Segoe UI" w:cs="Segoe UI"/>
                <w:color w:val="002060"/>
                <w:shd w:val="clear" w:color="auto" w:fill="FFFFFF"/>
              </w:rPr>
              <w:t>Select the appropriate bid type for your campaign objective. If your primary goal is to get more clicks for your budget, select "Automated bid". If your primary goal is to control your effective CPM, select "Maximum CPM bid"</w:t>
            </w:r>
          </w:p>
          <w:p w14:paraId="07BB0EB2" w14:textId="77777777" w:rsidR="0077487A" w:rsidRPr="0077487A" w:rsidRDefault="0077487A" w:rsidP="00EB645C">
            <w:pPr>
              <w:rPr>
                <w:rFonts w:ascii="Segoe UI" w:hAnsi="Segoe UI" w:cs="Segoe UI"/>
                <w:i/>
                <w:color w:val="002060"/>
              </w:rPr>
            </w:pPr>
          </w:p>
          <w:p w14:paraId="2E2F82BB" w14:textId="77777777" w:rsidR="0077487A" w:rsidRPr="0077487A" w:rsidRDefault="0077487A" w:rsidP="00EB645C">
            <w:pPr>
              <w:rPr>
                <w:rFonts w:ascii="Segoe UI" w:hAnsi="Segoe UI" w:cs="Segoe UI"/>
                <w:i/>
                <w:color w:val="002060"/>
              </w:rPr>
            </w:pPr>
            <w:r w:rsidRPr="0077487A">
              <w:rPr>
                <w:rFonts w:ascii="Segoe UI" w:hAnsi="Segoe UI" w:cs="Segoe UI"/>
                <w:i/>
                <w:color w:val="002060"/>
              </w:rPr>
              <w:t>Maximum CPC Bid</w:t>
            </w:r>
          </w:p>
          <w:p w14:paraId="6FB6FF05" w14:textId="77777777" w:rsidR="0077487A" w:rsidRPr="0077487A" w:rsidRDefault="0077487A" w:rsidP="00EB645C">
            <w:pPr>
              <w:rPr>
                <w:rFonts w:ascii="Segoe UI" w:hAnsi="Segoe UI" w:cs="Segoe UI"/>
                <w:i/>
                <w:color w:val="002060"/>
              </w:rPr>
            </w:pPr>
            <w:r w:rsidRPr="0077487A">
              <w:rPr>
                <w:rFonts w:ascii="Segoe UI" w:hAnsi="Segoe UI" w:cs="Segoe UI"/>
                <w:i/>
                <w:color w:val="002060"/>
              </w:rPr>
              <w:t>Maximum CMC Bid</w:t>
            </w:r>
          </w:p>
          <w:p w14:paraId="5A6260C5" w14:textId="77777777" w:rsidR="0077487A" w:rsidRPr="0077487A" w:rsidRDefault="0077487A" w:rsidP="00EB645C">
            <w:pPr>
              <w:rPr>
                <w:rFonts w:ascii="Segoe UI" w:hAnsi="Segoe UI" w:cs="Segoe UI"/>
                <w:b/>
                <w:color w:val="002060"/>
              </w:rPr>
            </w:pPr>
            <w:r w:rsidRPr="0077487A">
              <w:rPr>
                <w:rFonts w:ascii="Segoe UI" w:hAnsi="Segoe UI" w:cs="Segoe UI"/>
                <w:b/>
                <w:color w:val="002060"/>
              </w:rPr>
              <w:t>(Please select one and enter dollar amount)</w:t>
            </w:r>
          </w:p>
          <w:p w14:paraId="0B274C72" w14:textId="77777777" w:rsidR="0077487A" w:rsidRPr="0077487A" w:rsidRDefault="0077487A" w:rsidP="00EB645C">
            <w:pPr>
              <w:rPr>
                <w:rFonts w:ascii="Segoe UI" w:hAnsi="Segoe UI" w:cs="Segoe UI"/>
                <w:color w:val="002060"/>
              </w:rPr>
            </w:pPr>
          </w:p>
        </w:tc>
        <w:tc>
          <w:tcPr>
            <w:tcW w:w="4279" w:type="dxa"/>
          </w:tcPr>
          <w:p w14:paraId="7DAC73F2" w14:textId="77777777" w:rsidR="0077487A" w:rsidRPr="0077487A" w:rsidRDefault="0077487A" w:rsidP="00EB645C">
            <w:pPr>
              <w:rPr>
                <w:rFonts w:ascii="Segoe UI" w:hAnsi="Segoe UI" w:cs="Segoe UI"/>
                <w:color w:val="002060"/>
              </w:rPr>
            </w:pPr>
          </w:p>
        </w:tc>
      </w:tr>
      <w:tr w:rsidR="0077487A" w:rsidRPr="0077487A" w14:paraId="27B9EBE6" w14:textId="77777777" w:rsidTr="00EB645C">
        <w:trPr>
          <w:gridAfter w:val="1"/>
          <w:wAfter w:w="6" w:type="dxa"/>
        </w:trPr>
        <w:tc>
          <w:tcPr>
            <w:tcW w:w="5035" w:type="dxa"/>
            <w:vAlign w:val="center"/>
          </w:tcPr>
          <w:p w14:paraId="18113BFE" w14:textId="77777777" w:rsidR="0077487A" w:rsidRPr="0077487A" w:rsidRDefault="0077487A" w:rsidP="00EB645C">
            <w:pPr>
              <w:rPr>
                <w:rFonts w:ascii="Segoe UI" w:hAnsi="Segoe UI" w:cs="Segoe UI"/>
                <w:b/>
                <w:i/>
                <w:color w:val="002060"/>
              </w:rPr>
            </w:pPr>
            <w:r w:rsidRPr="0077487A">
              <w:rPr>
                <w:rFonts w:ascii="Segoe UI" w:hAnsi="Segoe UI" w:cs="Segoe UI"/>
                <w:b/>
                <w:i/>
                <w:color w:val="002060"/>
              </w:rPr>
              <w:t>Conversion tracking (Prohibited)</w:t>
            </w:r>
            <w:r w:rsidRPr="0077487A">
              <w:rPr>
                <w:rFonts w:ascii="Segoe UI" w:hAnsi="Segoe UI" w:cs="Segoe UI"/>
                <w:color w:val="002060"/>
                <w:shd w:val="clear" w:color="auto" w:fill="FFFFFF"/>
              </w:rPr>
              <w:t xml:space="preserve"> </w:t>
            </w:r>
          </w:p>
        </w:tc>
        <w:tc>
          <w:tcPr>
            <w:tcW w:w="4279" w:type="dxa"/>
          </w:tcPr>
          <w:p w14:paraId="68372CAE" w14:textId="77777777" w:rsidR="0077487A" w:rsidRPr="0077487A" w:rsidRDefault="0077487A" w:rsidP="00EB645C">
            <w:pPr>
              <w:rPr>
                <w:rFonts w:ascii="Segoe UI" w:hAnsi="Segoe UI" w:cs="Segoe UI"/>
                <w:color w:val="002060"/>
              </w:rPr>
            </w:pPr>
          </w:p>
        </w:tc>
      </w:tr>
    </w:tbl>
    <w:p w14:paraId="229BA47B" w14:textId="77777777" w:rsidR="0077487A" w:rsidRPr="0077487A" w:rsidRDefault="0077487A" w:rsidP="0077487A">
      <w:pPr>
        <w:rPr>
          <w:rFonts w:ascii="Segoe UI" w:hAnsi="Segoe UI" w:cs="Segoe UI"/>
          <w:color w:val="002060"/>
        </w:rPr>
      </w:pPr>
    </w:p>
    <w:tbl>
      <w:tblPr>
        <w:tblStyle w:val="TableGrid"/>
        <w:tblW w:w="0" w:type="auto"/>
        <w:tblLook w:val="04A0" w:firstRow="1" w:lastRow="0" w:firstColumn="1" w:lastColumn="0" w:noHBand="0" w:noVBand="1"/>
      </w:tblPr>
      <w:tblGrid>
        <w:gridCol w:w="4675"/>
        <w:gridCol w:w="4675"/>
      </w:tblGrid>
      <w:tr w:rsidR="0077487A" w:rsidRPr="0077487A" w14:paraId="488F7D16" w14:textId="77777777" w:rsidTr="00EB645C">
        <w:tc>
          <w:tcPr>
            <w:tcW w:w="4675" w:type="dxa"/>
          </w:tcPr>
          <w:p w14:paraId="4801D8ED" w14:textId="77777777" w:rsidR="0077487A" w:rsidRPr="0077487A" w:rsidRDefault="0077487A" w:rsidP="00EB645C">
            <w:pPr>
              <w:rPr>
                <w:rFonts w:ascii="Segoe UI" w:hAnsi="Segoe UI" w:cs="Segoe UI"/>
                <w:b/>
                <w:i/>
                <w:color w:val="002060"/>
              </w:rPr>
            </w:pPr>
            <w:r w:rsidRPr="0077487A">
              <w:rPr>
                <w:rFonts w:ascii="Segoe UI" w:hAnsi="Segoe UI" w:cs="Segoe UI"/>
                <w:b/>
                <w:i/>
                <w:color w:val="002060"/>
              </w:rPr>
              <w:t xml:space="preserve">Body: </w:t>
            </w:r>
          </w:p>
          <w:p w14:paraId="09EBD890" w14:textId="77777777" w:rsidR="0077487A" w:rsidRPr="0077487A" w:rsidRDefault="0077487A" w:rsidP="00EB645C">
            <w:pPr>
              <w:pStyle w:val="BalloonText"/>
              <w:rPr>
                <w:i/>
                <w:color w:val="002060"/>
                <w:sz w:val="22"/>
                <w:szCs w:val="22"/>
              </w:rPr>
            </w:pPr>
            <w:r w:rsidRPr="0077487A">
              <w:rPr>
                <w:i/>
                <w:color w:val="002060"/>
                <w:sz w:val="22"/>
                <w:szCs w:val="22"/>
              </w:rPr>
              <w:t>Use this section to further explain what you’re advertising. End with a clear call-to-action that users should take if they like your ad.</w:t>
            </w:r>
          </w:p>
          <w:p w14:paraId="37DFC555" w14:textId="77777777" w:rsidR="0077487A" w:rsidRPr="0077487A" w:rsidRDefault="0077487A" w:rsidP="00EB645C">
            <w:pPr>
              <w:pStyle w:val="BalloonText"/>
              <w:rPr>
                <w:i/>
                <w:color w:val="002060"/>
                <w:sz w:val="22"/>
                <w:szCs w:val="22"/>
              </w:rPr>
            </w:pPr>
          </w:p>
          <w:p w14:paraId="1EA2307D" w14:textId="77777777" w:rsidR="0077487A" w:rsidRPr="0077487A" w:rsidRDefault="0077487A" w:rsidP="00EB645C">
            <w:pPr>
              <w:rPr>
                <w:rFonts w:ascii="Segoe UI" w:hAnsi="Segoe UI" w:cs="Segoe UI"/>
                <w:color w:val="002060"/>
              </w:rPr>
            </w:pPr>
            <w:r w:rsidRPr="0077487A">
              <w:rPr>
                <w:rFonts w:ascii="Segoe UI" w:hAnsi="Segoe UI" w:cs="Segoe UI"/>
                <w:b/>
                <w:bCs/>
                <w:i/>
                <w:iCs/>
                <w:color w:val="002060"/>
              </w:rPr>
              <w:t>Note:</w:t>
            </w:r>
            <w:r w:rsidRPr="0077487A">
              <w:rPr>
                <w:rFonts w:ascii="Segoe UI" w:hAnsi="Segoe UI" w:cs="Segoe UI"/>
                <w:i/>
                <w:iCs/>
                <w:color w:val="002060"/>
              </w:rPr>
              <w:t xml:space="preserve"> Depending on the content of your particular ad, this disclosure may require customization or expansion during the advertising compliance review process.  Please keep in mind that character limits and disclosure requirements may place unavoidable restrictions on the type and extent </w:t>
            </w:r>
            <w:r w:rsidRPr="0077487A">
              <w:rPr>
                <w:rFonts w:ascii="Segoe UI" w:hAnsi="Segoe UI" w:cs="Segoe UI"/>
                <w:i/>
                <w:iCs/>
                <w:color w:val="002060"/>
              </w:rPr>
              <w:lastRenderedPageBreak/>
              <w:t>of LinkedIn Ad content that can be approved. In some cases, the disclosure may be included as part of the image.</w:t>
            </w:r>
          </w:p>
        </w:tc>
        <w:tc>
          <w:tcPr>
            <w:tcW w:w="4675" w:type="dxa"/>
            <w:vAlign w:val="center"/>
          </w:tcPr>
          <w:p w14:paraId="4F2AE062" w14:textId="77777777" w:rsidR="0077487A" w:rsidRPr="0077487A" w:rsidRDefault="0077487A" w:rsidP="00EB645C">
            <w:pPr>
              <w:rPr>
                <w:rFonts w:ascii="Segoe UI" w:hAnsi="Segoe UI" w:cs="Segoe UI"/>
                <w:color w:val="002060"/>
              </w:rPr>
            </w:pPr>
            <w:r w:rsidRPr="0077487A">
              <w:rPr>
                <w:rFonts w:ascii="Segoe UI" w:hAnsi="Segoe UI" w:cs="Segoe UI"/>
                <w:color w:val="002060"/>
              </w:rPr>
              <w:lastRenderedPageBreak/>
              <w:t>[YOUR CONTENT HERE]</w:t>
            </w:r>
          </w:p>
          <w:p w14:paraId="7CE869EA" w14:textId="77777777" w:rsidR="0077487A" w:rsidRPr="0077487A" w:rsidRDefault="0077487A" w:rsidP="00EB645C">
            <w:pPr>
              <w:jc w:val="both"/>
              <w:rPr>
                <w:rFonts w:ascii="Segoe UI" w:hAnsi="Segoe UI" w:cs="Segoe UI"/>
                <w:color w:val="002060"/>
              </w:rPr>
            </w:pPr>
          </w:p>
          <w:p w14:paraId="7B343216" w14:textId="77777777" w:rsidR="0077487A" w:rsidRPr="0077487A" w:rsidRDefault="0077487A" w:rsidP="00EB645C">
            <w:pPr>
              <w:jc w:val="both"/>
              <w:rPr>
                <w:rFonts w:ascii="Segoe UI" w:hAnsi="Segoe UI" w:cs="Segoe UI"/>
                <w:color w:val="002060"/>
              </w:rPr>
            </w:pPr>
          </w:p>
          <w:p w14:paraId="6D023B5C" w14:textId="59D358B5" w:rsidR="0077487A" w:rsidRDefault="0077487A" w:rsidP="00EB645C">
            <w:pPr>
              <w:jc w:val="both"/>
              <w:rPr>
                <w:rFonts w:ascii="Segoe UI" w:hAnsi="Segoe UI" w:cs="Segoe UI"/>
                <w:color w:val="1F497D" w:themeColor="text2"/>
              </w:rPr>
            </w:pPr>
            <w:bookmarkStart w:id="1" w:name="_Hlk533153214"/>
            <w:r w:rsidRPr="00A41DFC">
              <w:rPr>
                <w:rFonts w:ascii="Segoe UI" w:hAnsi="Segoe UI" w:cs="Segoe UI"/>
                <w:color w:val="1F497D" w:themeColor="text2"/>
              </w:rPr>
              <w:t>Equitable Advisors, LLC (NY, NY 212-314-4600), member FINRA, SIPC</w:t>
            </w:r>
            <w:r w:rsidR="00FC44D0" w:rsidRPr="00A41DFC">
              <w:rPr>
                <w:rFonts w:ascii="Segoe UI" w:hAnsi="Segoe UI" w:cs="Segoe UI"/>
                <w:color w:val="1F497D" w:themeColor="text2"/>
              </w:rPr>
              <w:t xml:space="preserve">. </w:t>
            </w:r>
            <w:r w:rsidR="00A41DFC">
              <w:rPr>
                <w:rFonts w:ascii="Segoe UI" w:hAnsi="Segoe UI" w:cs="Segoe UI"/>
                <w:color w:val="1F497D" w:themeColor="text2"/>
              </w:rPr>
              <w:t>(</w:t>
            </w:r>
            <w:r w:rsidR="00FC44D0" w:rsidRPr="00A41DFC">
              <w:rPr>
                <w:rFonts w:ascii="Segoe UI" w:hAnsi="Segoe UI" w:cs="Segoe UI"/>
                <w:color w:val="1F497D" w:themeColor="text2"/>
              </w:rPr>
              <w:t>Equitable Financial Advisors in MI &amp; TN</w:t>
            </w:r>
            <w:r w:rsidR="00A41DFC">
              <w:rPr>
                <w:rFonts w:ascii="Segoe UI" w:hAnsi="Segoe UI" w:cs="Segoe UI"/>
                <w:color w:val="1F497D" w:themeColor="text2"/>
              </w:rPr>
              <w:t>)</w:t>
            </w:r>
            <w:r w:rsidRPr="00A41DFC">
              <w:rPr>
                <w:rFonts w:ascii="Segoe UI" w:hAnsi="Segoe UI" w:cs="Segoe UI"/>
                <w:color w:val="1F497D" w:themeColor="text2"/>
              </w:rPr>
              <w:t xml:space="preserve"> // </w:t>
            </w:r>
            <w:r w:rsidR="00D67690" w:rsidRPr="00A41DFC">
              <w:rPr>
                <w:rFonts w:ascii="Segoe UI" w:hAnsi="Segoe UI" w:cs="Segoe UI"/>
                <w:color w:val="1F497D" w:themeColor="text2"/>
              </w:rPr>
              <w:t>Equitable</w:t>
            </w:r>
            <w:r w:rsidRPr="00A41DFC">
              <w:rPr>
                <w:rFonts w:ascii="Segoe UI" w:hAnsi="Segoe UI" w:cs="Segoe UI"/>
                <w:color w:val="1F497D" w:themeColor="text2"/>
              </w:rPr>
              <w:t xml:space="preserve"> Network, LLC.</w:t>
            </w:r>
            <w:r w:rsidR="00A41DFC">
              <w:rPr>
                <w:rFonts w:ascii="Segoe UI" w:hAnsi="Segoe UI" w:cs="Segoe UI"/>
                <w:color w:val="1F497D" w:themeColor="text2"/>
              </w:rPr>
              <w:t xml:space="preserve"> </w:t>
            </w:r>
            <w:bookmarkEnd w:id="1"/>
            <w:r w:rsidR="00A41DFC">
              <w:rPr>
                <w:rFonts w:ascii="Segoe UI" w:hAnsi="Segoe UI" w:cs="Segoe UI"/>
                <w:color w:val="1F497D" w:themeColor="text2"/>
              </w:rPr>
              <w:t xml:space="preserve"> </w:t>
            </w:r>
            <w:r w:rsidRPr="00A41DFC">
              <w:rPr>
                <w:rFonts w:ascii="Segoe UI" w:hAnsi="Segoe UI" w:cs="Segoe UI"/>
                <w:color w:val="1F497D" w:themeColor="text2"/>
              </w:rPr>
              <w:t>AGE-xxxxx</w:t>
            </w:r>
            <w:r w:rsidR="00A41DFC">
              <w:rPr>
                <w:rFonts w:ascii="Segoe UI" w:hAnsi="Segoe UI" w:cs="Segoe UI"/>
                <w:color w:val="1F497D" w:themeColor="text2"/>
              </w:rPr>
              <w:t>(</w:t>
            </w:r>
            <w:r w:rsidR="0040401C">
              <w:rPr>
                <w:rFonts w:ascii="Segoe UI" w:hAnsi="Segoe UI" w:cs="Segoe UI"/>
                <w:color w:val="1F497D" w:themeColor="text2"/>
              </w:rPr>
              <w:t>X/XX)(Exp.X/XX)</w:t>
            </w:r>
          </w:p>
          <w:p w14:paraId="1BFF02AE" w14:textId="77777777" w:rsidR="0040401C" w:rsidRPr="00A41DFC" w:rsidRDefault="0040401C" w:rsidP="00EB645C">
            <w:pPr>
              <w:jc w:val="both"/>
              <w:rPr>
                <w:rFonts w:ascii="Segoe UI" w:hAnsi="Segoe UI" w:cs="Segoe UI"/>
                <w:color w:val="1F497D" w:themeColor="text2"/>
              </w:rPr>
            </w:pPr>
          </w:p>
          <w:p w14:paraId="09AC1F61" w14:textId="77777777" w:rsidR="0077487A" w:rsidRPr="00A41DFC" w:rsidRDefault="0077487A" w:rsidP="00EB645C">
            <w:pPr>
              <w:jc w:val="both"/>
              <w:rPr>
                <w:rFonts w:ascii="Segoe UI" w:hAnsi="Segoe UI" w:cs="Segoe UI"/>
                <w:color w:val="1F497D" w:themeColor="text2"/>
              </w:rPr>
            </w:pPr>
            <w:r w:rsidRPr="00A41DFC">
              <w:rPr>
                <w:rFonts w:ascii="Segoe UI" w:hAnsi="Segoe UI" w:cs="Segoe UI"/>
                <w:color w:val="1F497D" w:themeColor="text2"/>
              </w:rPr>
              <w:t>OR, for recruiting ads:</w:t>
            </w:r>
          </w:p>
          <w:p w14:paraId="2B3C6F88" w14:textId="505DE957" w:rsidR="0077487A" w:rsidRPr="0077487A" w:rsidRDefault="00E055E0" w:rsidP="00EB645C">
            <w:pPr>
              <w:rPr>
                <w:rFonts w:ascii="Segoe UI" w:hAnsi="Segoe UI" w:cs="Segoe UI"/>
                <w:color w:val="002060"/>
              </w:rPr>
            </w:pPr>
            <w:r w:rsidRPr="00A41DFC">
              <w:rPr>
                <w:rFonts w:ascii="Segoe UI" w:hAnsi="Segoe UI" w:cs="Segoe UI"/>
                <w:color w:val="1F497D" w:themeColor="text2"/>
              </w:rPr>
              <w:t xml:space="preserve">Equitable Advisors, LLC (Equitable Financial Advisors in MI &amp; TN) is an equal opportunity </w:t>
            </w:r>
            <w:r w:rsidRPr="00A41DFC">
              <w:rPr>
                <w:rFonts w:ascii="Segoe UI" w:hAnsi="Segoe UI" w:cs="Segoe UI"/>
                <w:color w:val="1F497D" w:themeColor="text2"/>
              </w:rPr>
              <w:lastRenderedPageBreak/>
              <w:t>employer.  M/F/D/V.</w:t>
            </w:r>
            <w:r w:rsidR="0077487A" w:rsidRPr="00A41DFC">
              <w:rPr>
                <w:rFonts w:ascii="Segoe UI" w:hAnsi="Segoe UI" w:cs="Segoe UI"/>
                <w:color w:val="1F497D" w:themeColor="text2"/>
              </w:rPr>
              <w:t xml:space="preserve"> </w:t>
            </w:r>
            <w:r w:rsidR="0040401C" w:rsidRPr="00A41DFC">
              <w:rPr>
                <w:rFonts w:ascii="Segoe UI" w:hAnsi="Segoe UI" w:cs="Segoe UI"/>
                <w:color w:val="1F497D" w:themeColor="text2"/>
              </w:rPr>
              <w:t>AGE-xxxxx</w:t>
            </w:r>
            <w:r w:rsidR="0040401C">
              <w:rPr>
                <w:rFonts w:ascii="Segoe UI" w:hAnsi="Segoe UI" w:cs="Segoe UI"/>
                <w:color w:val="1F497D" w:themeColor="text2"/>
              </w:rPr>
              <w:t>(X/XX)(Exp.X/XX)</w:t>
            </w:r>
          </w:p>
        </w:tc>
      </w:tr>
      <w:tr w:rsidR="0077487A" w:rsidRPr="0077487A" w14:paraId="014221A3" w14:textId="77777777" w:rsidTr="00EB645C">
        <w:tc>
          <w:tcPr>
            <w:tcW w:w="4675" w:type="dxa"/>
          </w:tcPr>
          <w:p w14:paraId="43BE962D" w14:textId="065E56FF" w:rsidR="0077487A" w:rsidRPr="0077487A" w:rsidRDefault="0077487A" w:rsidP="00EB645C">
            <w:pPr>
              <w:rPr>
                <w:rFonts w:ascii="Segoe UI" w:hAnsi="Segoe UI" w:cs="Segoe UI"/>
                <w:b/>
                <w:color w:val="002060"/>
              </w:rPr>
            </w:pPr>
            <w:r w:rsidRPr="0077487A">
              <w:rPr>
                <w:rFonts w:ascii="Segoe UI" w:hAnsi="Segoe UI" w:cs="Segoe UI"/>
                <w:b/>
                <w:color w:val="002060"/>
              </w:rPr>
              <w:lastRenderedPageBreak/>
              <w:t>Image</w:t>
            </w:r>
          </w:p>
          <w:p w14:paraId="01940662" w14:textId="77777777" w:rsidR="0077487A" w:rsidRPr="0077487A" w:rsidRDefault="0077487A" w:rsidP="00EB645C">
            <w:pPr>
              <w:rPr>
                <w:rFonts w:ascii="Segoe UI" w:hAnsi="Segoe UI" w:cs="Segoe UI"/>
                <w:color w:val="002060"/>
              </w:rPr>
            </w:pPr>
            <w:r w:rsidRPr="0077487A">
              <w:rPr>
                <w:rFonts w:ascii="Segoe UI" w:hAnsi="Segoe UI" w:cs="Segoe UI"/>
                <w:color w:val="002060"/>
              </w:rPr>
              <w:t>Use this section to upload an image for your ad. The image should be related to your product/service and, to make it even more compelling, related to your title/body text for the ad as well. Choose an image that is clearly visible when it is small.</w:t>
            </w:r>
          </w:p>
        </w:tc>
        <w:tc>
          <w:tcPr>
            <w:tcW w:w="4675" w:type="dxa"/>
          </w:tcPr>
          <w:p w14:paraId="26C57C66" w14:textId="77777777" w:rsidR="0077487A" w:rsidRPr="0077487A" w:rsidRDefault="0077487A" w:rsidP="00EB645C">
            <w:pPr>
              <w:rPr>
                <w:rFonts w:ascii="Segoe UI" w:hAnsi="Segoe UI" w:cs="Segoe UI"/>
                <w:color w:val="002060"/>
              </w:rPr>
            </w:pPr>
            <w:r w:rsidRPr="0077487A">
              <w:rPr>
                <w:rFonts w:ascii="Segoe UI" w:hAnsi="Segoe UI" w:cs="Segoe UI"/>
                <w:color w:val="002060"/>
              </w:rPr>
              <w:t>[Please submit image you intend to use along with your Ad submission to Advertising Compliance]</w:t>
            </w:r>
          </w:p>
        </w:tc>
      </w:tr>
      <w:tr w:rsidR="0077487A" w:rsidRPr="0077487A" w14:paraId="30ACE9ED" w14:textId="77777777" w:rsidTr="00EB645C">
        <w:tc>
          <w:tcPr>
            <w:tcW w:w="9350" w:type="dxa"/>
            <w:gridSpan w:val="2"/>
            <w:vAlign w:val="center"/>
          </w:tcPr>
          <w:p w14:paraId="61111B41" w14:textId="77777777" w:rsidR="0077487A" w:rsidRPr="0077487A" w:rsidRDefault="0077487A" w:rsidP="00EB645C">
            <w:pPr>
              <w:rPr>
                <w:rFonts w:ascii="Segoe UI" w:hAnsi="Segoe UI" w:cs="Segoe UI"/>
                <w:b/>
                <w:color w:val="002060"/>
              </w:rPr>
            </w:pPr>
            <w:r w:rsidRPr="0077487A">
              <w:rPr>
                <w:rFonts w:ascii="Segoe UI" w:hAnsi="Segoe UI" w:cs="Segoe UI"/>
                <w:b/>
                <w:color w:val="002060"/>
              </w:rPr>
              <w:t xml:space="preserve">2. Targeting </w:t>
            </w:r>
          </w:p>
          <w:p w14:paraId="684F752D" w14:textId="77777777" w:rsidR="0077487A" w:rsidRPr="0077487A" w:rsidRDefault="0077487A" w:rsidP="00EB645C">
            <w:pPr>
              <w:rPr>
                <w:rFonts w:ascii="Segoe UI" w:hAnsi="Segoe UI" w:cs="Segoe UI"/>
                <w:b/>
                <w:color w:val="002060"/>
              </w:rPr>
            </w:pPr>
          </w:p>
          <w:p w14:paraId="4B4F23E7" w14:textId="77777777" w:rsidR="0077487A" w:rsidRPr="0077487A" w:rsidRDefault="0077487A" w:rsidP="00EB645C">
            <w:pPr>
              <w:rPr>
                <w:rFonts w:ascii="Segoe UI" w:hAnsi="Segoe UI" w:cs="Segoe UI"/>
                <w:b/>
                <w:color w:val="002060"/>
              </w:rPr>
            </w:pPr>
            <w:r w:rsidRPr="0077487A">
              <w:rPr>
                <w:rFonts w:ascii="Segoe UI" w:hAnsi="Segoe UI" w:cs="Segoe UI"/>
                <w:b/>
                <w:color w:val="002060"/>
              </w:rPr>
              <w:t xml:space="preserve">You may target members on LinkedIn using the categories listed below. You are not required to make selections in each category, and in some cases may be prohibited from using certain categories. </w:t>
            </w:r>
          </w:p>
          <w:p w14:paraId="3621259E" w14:textId="77777777" w:rsidR="0077487A" w:rsidRPr="0077487A" w:rsidRDefault="0077487A" w:rsidP="00EB645C">
            <w:pPr>
              <w:rPr>
                <w:rFonts w:ascii="Segoe UI" w:hAnsi="Segoe UI" w:cs="Segoe UI"/>
                <w:color w:val="002060"/>
              </w:rPr>
            </w:pPr>
          </w:p>
        </w:tc>
      </w:tr>
      <w:tr w:rsidR="0077487A" w:rsidRPr="0077487A" w14:paraId="0557DB9F" w14:textId="77777777" w:rsidTr="00EB645C">
        <w:tc>
          <w:tcPr>
            <w:tcW w:w="4675" w:type="dxa"/>
          </w:tcPr>
          <w:p w14:paraId="74970688" w14:textId="77777777" w:rsidR="0077487A" w:rsidRPr="0077487A" w:rsidRDefault="0077487A" w:rsidP="00EB645C">
            <w:pPr>
              <w:rPr>
                <w:rFonts w:ascii="Segoe UI" w:hAnsi="Segoe UI" w:cs="Segoe UI"/>
                <w:b/>
                <w:color w:val="002060"/>
              </w:rPr>
            </w:pPr>
            <w:r w:rsidRPr="0077487A">
              <w:rPr>
                <w:rFonts w:ascii="Segoe UI" w:hAnsi="Segoe UI" w:cs="Segoe UI"/>
                <w:b/>
                <w:color w:val="002060"/>
              </w:rPr>
              <w:t>Geography</w:t>
            </w:r>
          </w:p>
          <w:p w14:paraId="60E27CA6" w14:textId="65EC5C82" w:rsidR="0077487A" w:rsidRPr="0077487A" w:rsidRDefault="0077487A" w:rsidP="00EB645C">
            <w:pPr>
              <w:rPr>
                <w:rFonts w:ascii="Segoe UI" w:hAnsi="Segoe UI" w:cs="Segoe UI"/>
                <w:color w:val="002060"/>
              </w:rPr>
            </w:pPr>
            <w:r w:rsidRPr="0077487A">
              <w:rPr>
                <w:rFonts w:ascii="Segoe UI" w:hAnsi="Segoe UI" w:cs="Segoe UI"/>
                <w:color w:val="002060"/>
              </w:rPr>
              <w:t>LinkedIn requires that you specify at least one geography. You are limited to a total of 10. LinkedIn permits you to select your focus by state or by specific region of the state.</w:t>
            </w:r>
          </w:p>
          <w:p w14:paraId="6BD4E636" w14:textId="77777777" w:rsidR="0077487A" w:rsidRPr="0077487A" w:rsidRDefault="0077487A" w:rsidP="00EB645C">
            <w:pPr>
              <w:rPr>
                <w:rFonts w:ascii="Segoe UI" w:hAnsi="Segoe UI" w:cs="Segoe UI"/>
                <w:color w:val="002060"/>
              </w:rPr>
            </w:pPr>
          </w:p>
        </w:tc>
        <w:tc>
          <w:tcPr>
            <w:tcW w:w="4675" w:type="dxa"/>
          </w:tcPr>
          <w:p w14:paraId="619093C3" w14:textId="77777777" w:rsidR="0077487A" w:rsidRPr="0077487A" w:rsidRDefault="0077487A" w:rsidP="007D525F">
            <w:pPr>
              <w:pStyle w:val="NormalWeb"/>
              <w:numPr>
                <w:ilvl w:val="0"/>
                <w:numId w:val="9"/>
              </w:numPr>
              <w:shd w:val="clear" w:color="auto" w:fill="FFFFFF"/>
              <w:spacing w:before="240" w:beforeAutospacing="0" w:after="240" w:afterAutospacing="0"/>
              <w:rPr>
                <w:rFonts w:ascii="Segoe UI" w:hAnsi="Segoe UI" w:cs="Segoe UI"/>
                <w:color w:val="002060"/>
                <w:sz w:val="22"/>
                <w:szCs w:val="22"/>
              </w:rPr>
            </w:pPr>
            <w:r w:rsidRPr="0077487A">
              <w:rPr>
                <w:rFonts w:ascii="Segoe UI" w:hAnsi="Segoe UI" w:cs="Segoe UI"/>
                <w:color w:val="002060"/>
                <w:sz w:val="22"/>
                <w:szCs w:val="22"/>
              </w:rPr>
              <w:t xml:space="preserve">Country: United States </w:t>
            </w:r>
            <w:r w:rsidRPr="0077487A">
              <w:rPr>
                <w:rFonts w:ascii="Segoe UI" w:hAnsi="Segoe UI" w:cs="Segoe UI"/>
                <w:b/>
                <w:bCs/>
                <w:color w:val="002060"/>
                <w:sz w:val="22"/>
                <w:szCs w:val="22"/>
              </w:rPr>
              <w:t>[must select]</w:t>
            </w:r>
          </w:p>
          <w:p w14:paraId="02817A48" w14:textId="77777777" w:rsidR="0077487A" w:rsidRPr="0077487A" w:rsidRDefault="0077487A" w:rsidP="007D525F">
            <w:pPr>
              <w:pStyle w:val="NormalWeb"/>
              <w:numPr>
                <w:ilvl w:val="0"/>
                <w:numId w:val="9"/>
              </w:numPr>
              <w:shd w:val="clear" w:color="auto" w:fill="FFFFFF"/>
              <w:spacing w:before="240" w:beforeAutospacing="0" w:after="240" w:afterAutospacing="0"/>
              <w:rPr>
                <w:rFonts w:ascii="Segoe UI" w:hAnsi="Segoe UI" w:cs="Segoe UI"/>
                <w:color w:val="002060"/>
                <w:sz w:val="22"/>
                <w:szCs w:val="22"/>
              </w:rPr>
            </w:pPr>
            <w:r w:rsidRPr="0077487A">
              <w:rPr>
                <w:rFonts w:ascii="Segoe UI" w:hAnsi="Segoe UI" w:cs="Segoe UI"/>
                <w:color w:val="002060"/>
                <w:sz w:val="22"/>
                <w:szCs w:val="22"/>
              </w:rPr>
              <w:t>By State/Province:</w:t>
            </w:r>
          </w:p>
          <w:p w14:paraId="3C3CD8D9" w14:textId="77777777" w:rsidR="0077487A" w:rsidRPr="0077487A" w:rsidRDefault="0077487A" w:rsidP="007D525F">
            <w:pPr>
              <w:pStyle w:val="NormalWeb"/>
              <w:numPr>
                <w:ilvl w:val="0"/>
                <w:numId w:val="9"/>
              </w:numPr>
              <w:shd w:val="clear" w:color="auto" w:fill="FFFFFF"/>
              <w:spacing w:before="240" w:beforeAutospacing="0" w:after="240" w:afterAutospacing="0"/>
              <w:rPr>
                <w:rFonts w:ascii="Segoe UI" w:hAnsi="Segoe UI" w:cs="Segoe UI"/>
                <w:color w:val="002060"/>
                <w:sz w:val="22"/>
                <w:szCs w:val="22"/>
              </w:rPr>
            </w:pPr>
            <w:r w:rsidRPr="0077487A">
              <w:rPr>
                <w:rFonts w:ascii="Segoe UI" w:hAnsi="Segoe UI" w:cs="Segoe UI"/>
                <w:color w:val="002060"/>
                <w:sz w:val="22"/>
                <w:szCs w:val="22"/>
              </w:rPr>
              <w:t>By City/Area:</w:t>
            </w:r>
          </w:p>
        </w:tc>
      </w:tr>
      <w:tr w:rsidR="0077487A" w:rsidRPr="0077487A" w14:paraId="0BFC1230" w14:textId="77777777" w:rsidTr="00EB645C">
        <w:tc>
          <w:tcPr>
            <w:tcW w:w="4675" w:type="dxa"/>
          </w:tcPr>
          <w:p w14:paraId="169124A0" w14:textId="77777777" w:rsidR="0077487A" w:rsidRPr="0077487A" w:rsidRDefault="0077487A" w:rsidP="00EB645C">
            <w:pPr>
              <w:rPr>
                <w:rFonts w:ascii="Segoe UI" w:hAnsi="Segoe UI" w:cs="Segoe UI"/>
                <w:b/>
                <w:color w:val="002060"/>
              </w:rPr>
            </w:pPr>
            <w:r w:rsidRPr="0077487A">
              <w:rPr>
                <w:rFonts w:ascii="Segoe UI" w:hAnsi="Segoe UI" w:cs="Segoe UI"/>
                <w:b/>
                <w:color w:val="002060"/>
              </w:rPr>
              <w:t>Company</w:t>
            </w:r>
          </w:p>
          <w:p w14:paraId="5936DB00" w14:textId="77777777" w:rsidR="0077487A" w:rsidRPr="0077487A" w:rsidRDefault="0077487A" w:rsidP="00EB645C">
            <w:pPr>
              <w:rPr>
                <w:rFonts w:ascii="Segoe UI" w:hAnsi="Segoe UI" w:cs="Segoe UI"/>
                <w:color w:val="002060"/>
              </w:rPr>
            </w:pPr>
            <w:r w:rsidRPr="0077487A">
              <w:rPr>
                <w:rFonts w:ascii="Segoe UI" w:hAnsi="Segoe UI" w:cs="Segoe UI"/>
                <w:color w:val="002060"/>
              </w:rPr>
              <w:t>LinkedIn permits you to target LinkedIn members who have indicated that they work at specific company. Alternatively, you may target your ad to members who work at a certain category of company. You may make selections based on industry or company size.</w:t>
            </w:r>
          </w:p>
          <w:p w14:paraId="287C76C7" w14:textId="77777777" w:rsidR="0077487A" w:rsidRPr="0077487A" w:rsidRDefault="0077487A" w:rsidP="00EB645C">
            <w:pPr>
              <w:rPr>
                <w:rFonts w:ascii="Segoe UI" w:hAnsi="Segoe UI" w:cs="Segoe UI"/>
                <w:color w:val="002060"/>
              </w:rPr>
            </w:pPr>
          </w:p>
          <w:p w14:paraId="49E579B9" w14:textId="77777777" w:rsidR="0077487A" w:rsidRPr="0077487A" w:rsidRDefault="0077487A" w:rsidP="00EB645C">
            <w:pPr>
              <w:rPr>
                <w:rFonts w:ascii="Segoe UI" w:hAnsi="Segoe UI" w:cs="Segoe UI"/>
                <w:color w:val="002060"/>
              </w:rPr>
            </w:pPr>
            <w:r w:rsidRPr="0077487A">
              <w:rPr>
                <w:rFonts w:ascii="Segoe UI" w:hAnsi="Segoe UI" w:cs="Segoe UI"/>
                <w:color w:val="002060"/>
              </w:rPr>
              <w:t>You may choose to target by specific company OR by category, not both.</w:t>
            </w:r>
          </w:p>
          <w:p w14:paraId="037B885A" w14:textId="77777777" w:rsidR="0077487A" w:rsidRPr="0077487A" w:rsidRDefault="0077487A" w:rsidP="00EB645C">
            <w:pPr>
              <w:rPr>
                <w:rFonts w:ascii="Segoe UI" w:hAnsi="Segoe UI" w:cs="Segoe UI"/>
                <w:color w:val="002060"/>
              </w:rPr>
            </w:pPr>
          </w:p>
          <w:p w14:paraId="352A8584" w14:textId="4EB2C6E0" w:rsidR="0077487A" w:rsidRPr="0077487A" w:rsidRDefault="0077487A" w:rsidP="00EB645C">
            <w:pPr>
              <w:rPr>
                <w:rFonts w:ascii="Segoe UI" w:hAnsi="Segoe UI" w:cs="Segoe UI"/>
                <w:color w:val="002060"/>
              </w:rPr>
            </w:pPr>
            <w:r w:rsidRPr="0077487A">
              <w:rPr>
                <w:rFonts w:ascii="Segoe UI" w:hAnsi="Segoe UI" w:cs="Segoe UI"/>
                <w:b/>
                <w:color w:val="002060"/>
              </w:rPr>
              <w:t xml:space="preserve">Note: Recruiting ads must not target an audience based on age, gender, ethnicity or any other protected class and any other targeting must be consistent with </w:t>
            </w:r>
            <w:r w:rsidR="007D4B98">
              <w:rPr>
                <w:rFonts w:ascii="Segoe UI" w:hAnsi="Segoe UI" w:cs="Segoe UI"/>
                <w:b/>
                <w:color w:val="002060"/>
              </w:rPr>
              <w:t xml:space="preserve">Equitable </w:t>
            </w:r>
            <w:r w:rsidRPr="0077487A">
              <w:rPr>
                <w:rFonts w:ascii="Segoe UI" w:hAnsi="Segoe UI" w:cs="Segoe UI"/>
                <w:b/>
                <w:color w:val="002060"/>
              </w:rPr>
              <w:t xml:space="preserve">Advisors and </w:t>
            </w:r>
            <w:r w:rsidR="007D4B98">
              <w:rPr>
                <w:rFonts w:ascii="Segoe UI" w:hAnsi="Segoe UI" w:cs="Segoe UI"/>
                <w:b/>
                <w:color w:val="002060"/>
              </w:rPr>
              <w:t xml:space="preserve">Equitable </w:t>
            </w:r>
            <w:r w:rsidRPr="0077487A">
              <w:rPr>
                <w:rFonts w:ascii="Segoe UI" w:hAnsi="Segoe UI" w:cs="Segoe UI"/>
                <w:b/>
                <w:color w:val="002060"/>
              </w:rPr>
              <w:t>Network policies.</w:t>
            </w:r>
          </w:p>
        </w:tc>
        <w:tc>
          <w:tcPr>
            <w:tcW w:w="4675" w:type="dxa"/>
          </w:tcPr>
          <w:p w14:paraId="3B50E1DC" w14:textId="77777777" w:rsidR="0077487A" w:rsidRPr="0077487A" w:rsidRDefault="0077487A" w:rsidP="007D525F">
            <w:pPr>
              <w:pStyle w:val="NormalWeb"/>
              <w:numPr>
                <w:ilvl w:val="0"/>
                <w:numId w:val="7"/>
              </w:numPr>
              <w:shd w:val="clear" w:color="auto" w:fill="FFFFFF"/>
              <w:spacing w:before="240" w:beforeAutospacing="0" w:after="240" w:afterAutospacing="0"/>
              <w:rPr>
                <w:rFonts w:ascii="Segoe UI" w:hAnsi="Segoe UI" w:cs="Segoe UI"/>
                <w:color w:val="002060"/>
                <w:sz w:val="22"/>
                <w:szCs w:val="22"/>
                <w:lang w:val="en"/>
              </w:rPr>
            </w:pPr>
            <w:r w:rsidRPr="0077487A">
              <w:rPr>
                <w:rFonts w:ascii="Segoe UI" w:hAnsi="Segoe UI" w:cs="Segoe UI"/>
                <w:color w:val="002060"/>
                <w:sz w:val="22"/>
                <w:szCs w:val="22"/>
                <w:lang w:val="en"/>
              </w:rPr>
              <w:t>Company by name:</w:t>
            </w:r>
          </w:p>
          <w:p w14:paraId="28F584A6" w14:textId="77777777" w:rsidR="0077487A" w:rsidRPr="0077487A" w:rsidRDefault="0077487A" w:rsidP="007D525F">
            <w:pPr>
              <w:pStyle w:val="NormalWeb"/>
              <w:numPr>
                <w:ilvl w:val="0"/>
                <w:numId w:val="7"/>
              </w:numPr>
              <w:shd w:val="clear" w:color="auto" w:fill="FFFFFF"/>
              <w:spacing w:before="240" w:beforeAutospacing="0" w:after="240" w:afterAutospacing="0"/>
              <w:rPr>
                <w:rFonts w:ascii="Segoe UI" w:hAnsi="Segoe UI" w:cs="Segoe UI"/>
                <w:color w:val="002060"/>
                <w:sz w:val="22"/>
                <w:szCs w:val="22"/>
                <w:lang w:val="en"/>
              </w:rPr>
            </w:pPr>
            <w:r w:rsidRPr="0077487A">
              <w:rPr>
                <w:rFonts w:ascii="Segoe UI" w:hAnsi="Segoe UI" w:cs="Segoe UI"/>
                <w:color w:val="002060"/>
                <w:sz w:val="22"/>
                <w:szCs w:val="22"/>
                <w:lang w:val="en"/>
              </w:rPr>
              <w:t>Company by category:</w:t>
            </w:r>
          </w:p>
          <w:p w14:paraId="6DEE91F8" w14:textId="77777777" w:rsidR="0077487A" w:rsidRPr="0077487A" w:rsidRDefault="0077487A" w:rsidP="00EB645C">
            <w:pPr>
              <w:pStyle w:val="NormalWeb"/>
              <w:shd w:val="clear" w:color="auto" w:fill="FFFFFF"/>
              <w:ind w:left="720"/>
              <w:rPr>
                <w:rFonts w:ascii="Segoe UI" w:hAnsi="Segoe UI" w:cs="Segoe UI"/>
                <w:color w:val="002060"/>
                <w:sz w:val="22"/>
                <w:szCs w:val="22"/>
                <w:lang w:val="en"/>
              </w:rPr>
            </w:pPr>
            <w:r w:rsidRPr="0077487A">
              <w:rPr>
                <w:rFonts w:ascii="Segoe UI" w:hAnsi="Segoe UI" w:cs="Segoe UI"/>
                <w:color w:val="002060"/>
                <w:sz w:val="22"/>
                <w:szCs w:val="22"/>
                <w:lang w:val="en"/>
              </w:rPr>
              <w:t>Industry</w:t>
            </w:r>
          </w:p>
          <w:p w14:paraId="7462C3BD" w14:textId="77777777" w:rsidR="0077487A" w:rsidRPr="0077487A" w:rsidRDefault="0077487A" w:rsidP="007D525F">
            <w:pPr>
              <w:pStyle w:val="NormalWeb"/>
              <w:numPr>
                <w:ilvl w:val="0"/>
                <w:numId w:val="8"/>
              </w:numPr>
              <w:shd w:val="clear" w:color="auto" w:fill="FFFFFF"/>
              <w:spacing w:before="240" w:beforeAutospacing="0" w:after="240" w:afterAutospacing="0"/>
              <w:rPr>
                <w:rFonts w:ascii="Segoe UI" w:hAnsi="Segoe UI" w:cs="Segoe UI"/>
                <w:color w:val="002060"/>
                <w:sz w:val="22"/>
                <w:szCs w:val="22"/>
                <w:lang w:val="en"/>
              </w:rPr>
            </w:pPr>
            <w:r w:rsidRPr="0077487A">
              <w:rPr>
                <w:rFonts w:ascii="Segoe UI" w:hAnsi="Segoe UI" w:cs="Segoe UI"/>
                <w:color w:val="002060"/>
                <w:sz w:val="22"/>
                <w:szCs w:val="22"/>
                <w:lang w:val="en"/>
              </w:rPr>
              <w:t>Company size:</w:t>
            </w:r>
          </w:p>
        </w:tc>
      </w:tr>
      <w:tr w:rsidR="0077487A" w:rsidRPr="0077487A" w14:paraId="6214C051" w14:textId="77777777" w:rsidTr="00EB645C">
        <w:tc>
          <w:tcPr>
            <w:tcW w:w="4675" w:type="dxa"/>
          </w:tcPr>
          <w:p w14:paraId="60527DE6" w14:textId="77777777" w:rsidR="0077487A" w:rsidRPr="0077487A" w:rsidRDefault="0077487A" w:rsidP="00EB645C">
            <w:pPr>
              <w:rPr>
                <w:rFonts w:ascii="Segoe UI" w:hAnsi="Segoe UI" w:cs="Segoe UI"/>
                <w:b/>
                <w:color w:val="002060"/>
              </w:rPr>
            </w:pPr>
            <w:r w:rsidRPr="0077487A">
              <w:rPr>
                <w:rFonts w:ascii="Segoe UI" w:hAnsi="Segoe UI" w:cs="Segoe UI"/>
                <w:b/>
                <w:color w:val="002060"/>
              </w:rPr>
              <w:t>Job Title</w:t>
            </w:r>
          </w:p>
          <w:p w14:paraId="57B4BED0" w14:textId="77777777" w:rsidR="0077487A" w:rsidRPr="0077487A" w:rsidRDefault="0077487A" w:rsidP="00EB645C">
            <w:pPr>
              <w:rPr>
                <w:rFonts w:ascii="Segoe UI" w:hAnsi="Segoe UI" w:cs="Segoe UI"/>
                <w:color w:val="002060"/>
              </w:rPr>
            </w:pPr>
            <w:r w:rsidRPr="0077487A">
              <w:rPr>
                <w:rFonts w:ascii="Segoe UI" w:hAnsi="Segoe UI" w:cs="Segoe UI"/>
                <w:color w:val="002060"/>
              </w:rPr>
              <w:t xml:space="preserve">LinkedIn permits you to target LinkedIn members who have indicated that they have a specific job title. Alternatively, you may </w:t>
            </w:r>
            <w:r w:rsidRPr="0077487A">
              <w:rPr>
                <w:rFonts w:ascii="Segoe UI" w:hAnsi="Segoe UI" w:cs="Segoe UI"/>
                <w:color w:val="002060"/>
              </w:rPr>
              <w:lastRenderedPageBreak/>
              <w:t>target your ad to members who have selected certain categories of job titles.</w:t>
            </w:r>
          </w:p>
          <w:p w14:paraId="4C091EBC" w14:textId="77777777" w:rsidR="0077487A" w:rsidRPr="0077487A" w:rsidRDefault="0077487A" w:rsidP="00EB645C">
            <w:pPr>
              <w:rPr>
                <w:rFonts w:ascii="Segoe UI" w:hAnsi="Segoe UI" w:cs="Segoe UI"/>
                <w:color w:val="002060"/>
              </w:rPr>
            </w:pPr>
          </w:p>
          <w:p w14:paraId="14ECDEBA" w14:textId="77777777" w:rsidR="0077487A" w:rsidRPr="0077487A" w:rsidRDefault="0077487A" w:rsidP="00EB645C">
            <w:pPr>
              <w:rPr>
                <w:rFonts w:ascii="Segoe UI" w:hAnsi="Segoe UI" w:cs="Segoe UI"/>
                <w:color w:val="002060"/>
              </w:rPr>
            </w:pPr>
            <w:r w:rsidRPr="0077487A">
              <w:rPr>
                <w:rFonts w:ascii="Segoe UI" w:hAnsi="Segoe UI" w:cs="Segoe UI"/>
                <w:color w:val="002060"/>
              </w:rPr>
              <w:t>You may choose to target by specific job title OR by job title category, not both.</w:t>
            </w:r>
          </w:p>
          <w:p w14:paraId="5E294389" w14:textId="77777777" w:rsidR="0077487A" w:rsidRPr="0077487A" w:rsidRDefault="0077487A" w:rsidP="00EB645C">
            <w:pPr>
              <w:rPr>
                <w:rFonts w:ascii="Segoe UI" w:hAnsi="Segoe UI" w:cs="Segoe UI"/>
                <w:color w:val="002060"/>
              </w:rPr>
            </w:pPr>
          </w:p>
          <w:p w14:paraId="7010C0EC" w14:textId="4BF8FD83" w:rsidR="0077487A" w:rsidRPr="0077487A" w:rsidRDefault="0077487A" w:rsidP="00EB645C">
            <w:pPr>
              <w:rPr>
                <w:rFonts w:ascii="Segoe UI" w:hAnsi="Segoe UI" w:cs="Segoe UI"/>
                <w:color w:val="002060"/>
              </w:rPr>
            </w:pPr>
            <w:r w:rsidRPr="0077487A">
              <w:rPr>
                <w:rFonts w:ascii="Segoe UI" w:hAnsi="Segoe UI" w:cs="Segoe UI"/>
                <w:b/>
                <w:color w:val="002060"/>
              </w:rPr>
              <w:t xml:space="preserve">Note: Recruiting ads must not target an audience based on age, gender, ethnicity or any other protected class and any other targeting must be consistent with </w:t>
            </w:r>
            <w:r w:rsidR="009E56CE">
              <w:rPr>
                <w:rFonts w:ascii="Segoe UI" w:hAnsi="Segoe UI" w:cs="Segoe UI"/>
                <w:b/>
                <w:color w:val="002060"/>
              </w:rPr>
              <w:t xml:space="preserve">Equitable </w:t>
            </w:r>
            <w:r w:rsidRPr="0077487A">
              <w:rPr>
                <w:rFonts w:ascii="Segoe UI" w:hAnsi="Segoe UI" w:cs="Segoe UI"/>
                <w:b/>
                <w:color w:val="002060"/>
              </w:rPr>
              <w:t xml:space="preserve">Advisors and </w:t>
            </w:r>
            <w:r w:rsidR="009E56CE">
              <w:rPr>
                <w:rFonts w:ascii="Segoe UI" w:hAnsi="Segoe UI" w:cs="Segoe UI"/>
                <w:b/>
                <w:color w:val="002060"/>
              </w:rPr>
              <w:t>Equitable</w:t>
            </w:r>
            <w:r w:rsidRPr="0077487A">
              <w:rPr>
                <w:rFonts w:ascii="Segoe UI" w:hAnsi="Segoe UI" w:cs="Segoe UI"/>
                <w:b/>
                <w:color w:val="002060"/>
              </w:rPr>
              <w:t xml:space="preserve"> Network policies.</w:t>
            </w:r>
          </w:p>
        </w:tc>
        <w:tc>
          <w:tcPr>
            <w:tcW w:w="4675" w:type="dxa"/>
          </w:tcPr>
          <w:p w14:paraId="4DC61BFD" w14:textId="77777777" w:rsidR="0077487A" w:rsidRPr="0077487A" w:rsidRDefault="0077487A" w:rsidP="007D525F">
            <w:pPr>
              <w:pStyle w:val="NormalWeb"/>
              <w:numPr>
                <w:ilvl w:val="0"/>
                <w:numId w:val="6"/>
              </w:numPr>
              <w:shd w:val="clear" w:color="auto" w:fill="FFFFFF"/>
              <w:spacing w:before="240" w:beforeAutospacing="0" w:after="240" w:afterAutospacing="0"/>
              <w:rPr>
                <w:rFonts w:ascii="Segoe UI" w:hAnsi="Segoe UI" w:cs="Segoe UI"/>
                <w:color w:val="002060"/>
                <w:sz w:val="22"/>
                <w:szCs w:val="22"/>
                <w:lang w:val="en"/>
              </w:rPr>
            </w:pPr>
            <w:r w:rsidRPr="0077487A">
              <w:rPr>
                <w:rFonts w:ascii="Segoe UI" w:hAnsi="Segoe UI" w:cs="Segoe UI"/>
                <w:color w:val="002060"/>
                <w:sz w:val="22"/>
                <w:szCs w:val="22"/>
                <w:lang w:val="en"/>
              </w:rPr>
              <w:lastRenderedPageBreak/>
              <w:t>Specific job titles:</w:t>
            </w:r>
          </w:p>
          <w:p w14:paraId="442C954C" w14:textId="77777777" w:rsidR="0077487A" w:rsidRPr="0077487A" w:rsidRDefault="0077487A" w:rsidP="007D525F">
            <w:pPr>
              <w:pStyle w:val="NormalWeb"/>
              <w:numPr>
                <w:ilvl w:val="0"/>
                <w:numId w:val="6"/>
              </w:numPr>
              <w:shd w:val="clear" w:color="auto" w:fill="FFFFFF"/>
              <w:spacing w:before="240" w:beforeAutospacing="0" w:after="240" w:afterAutospacing="0"/>
              <w:rPr>
                <w:rFonts w:ascii="Segoe UI" w:hAnsi="Segoe UI" w:cs="Segoe UI"/>
                <w:color w:val="002060"/>
                <w:sz w:val="22"/>
                <w:szCs w:val="22"/>
                <w:lang w:val="en"/>
              </w:rPr>
            </w:pPr>
            <w:r w:rsidRPr="0077487A">
              <w:rPr>
                <w:rFonts w:ascii="Segoe UI" w:hAnsi="Segoe UI" w:cs="Segoe UI"/>
                <w:color w:val="002060"/>
                <w:sz w:val="22"/>
                <w:szCs w:val="22"/>
                <w:lang w:val="en"/>
              </w:rPr>
              <w:t>Categories of job titles:</w:t>
            </w:r>
          </w:p>
          <w:p w14:paraId="7D685D05" w14:textId="77777777" w:rsidR="0077487A" w:rsidRPr="0077487A" w:rsidRDefault="0077487A" w:rsidP="007D525F">
            <w:pPr>
              <w:pStyle w:val="NormalWeb"/>
              <w:numPr>
                <w:ilvl w:val="1"/>
                <w:numId w:val="6"/>
              </w:numPr>
              <w:shd w:val="clear" w:color="auto" w:fill="FFFFFF"/>
              <w:spacing w:before="240" w:beforeAutospacing="0" w:after="240" w:afterAutospacing="0"/>
              <w:rPr>
                <w:rFonts w:ascii="Segoe UI" w:hAnsi="Segoe UI" w:cs="Segoe UI"/>
                <w:color w:val="002060"/>
                <w:sz w:val="22"/>
                <w:szCs w:val="22"/>
                <w:lang w:val="en"/>
              </w:rPr>
            </w:pPr>
            <w:r w:rsidRPr="0077487A">
              <w:rPr>
                <w:rFonts w:ascii="Segoe UI" w:hAnsi="Segoe UI" w:cs="Segoe UI"/>
                <w:color w:val="002060"/>
                <w:sz w:val="22"/>
                <w:szCs w:val="22"/>
                <w:lang w:val="en"/>
              </w:rPr>
              <w:lastRenderedPageBreak/>
              <w:t>Job function</w:t>
            </w:r>
          </w:p>
          <w:p w14:paraId="27C595E8" w14:textId="77777777" w:rsidR="0077487A" w:rsidRPr="0077487A" w:rsidRDefault="0077487A" w:rsidP="007D525F">
            <w:pPr>
              <w:pStyle w:val="NormalWeb"/>
              <w:numPr>
                <w:ilvl w:val="1"/>
                <w:numId w:val="6"/>
              </w:numPr>
              <w:shd w:val="clear" w:color="auto" w:fill="FFFFFF"/>
              <w:spacing w:before="240" w:beforeAutospacing="0" w:after="240" w:afterAutospacing="0"/>
              <w:rPr>
                <w:rFonts w:ascii="Segoe UI" w:hAnsi="Segoe UI" w:cs="Segoe UI"/>
                <w:color w:val="002060"/>
                <w:sz w:val="22"/>
                <w:szCs w:val="22"/>
                <w:lang w:val="en"/>
              </w:rPr>
            </w:pPr>
            <w:r w:rsidRPr="0077487A">
              <w:rPr>
                <w:rFonts w:ascii="Segoe UI" w:hAnsi="Segoe UI" w:cs="Segoe UI"/>
                <w:color w:val="002060"/>
                <w:sz w:val="22"/>
                <w:szCs w:val="22"/>
                <w:lang w:val="en"/>
              </w:rPr>
              <w:t>Seniority</w:t>
            </w:r>
          </w:p>
        </w:tc>
      </w:tr>
      <w:tr w:rsidR="0077487A" w:rsidRPr="0077487A" w14:paraId="3361D735" w14:textId="77777777" w:rsidTr="00EB645C">
        <w:tc>
          <w:tcPr>
            <w:tcW w:w="4675" w:type="dxa"/>
          </w:tcPr>
          <w:p w14:paraId="5122D7DD" w14:textId="77777777" w:rsidR="0077487A" w:rsidRPr="0077487A" w:rsidRDefault="0077487A" w:rsidP="00EB645C">
            <w:pPr>
              <w:rPr>
                <w:rFonts w:ascii="Segoe UI" w:hAnsi="Segoe UI" w:cs="Segoe UI"/>
                <w:b/>
                <w:color w:val="002060"/>
              </w:rPr>
            </w:pPr>
            <w:r w:rsidRPr="0077487A">
              <w:rPr>
                <w:rFonts w:ascii="Segoe UI" w:hAnsi="Segoe UI" w:cs="Segoe UI"/>
                <w:b/>
                <w:color w:val="002060"/>
              </w:rPr>
              <w:lastRenderedPageBreak/>
              <w:t>LinkedIn Group</w:t>
            </w:r>
          </w:p>
          <w:p w14:paraId="40C01D77" w14:textId="77777777" w:rsidR="0077487A" w:rsidRPr="0077487A" w:rsidRDefault="0077487A" w:rsidP="00EB645C">
            <w:pPr>
              <w:rPr>
                <w:rFonts w:ascii="Segoe UI" w:hAnsi="Segoe UI" w:cs="Segoe UI"/>
                <w:color w:val="002060"/>
              </w:rPr>
            </w:pPr>
            <w:r w:rsidRPr="0077487A">
              <w:rPr>
                <w:rFonts w:ascii="Segoe UI" w:hAnsi="Segoe UI" w:cs="Segoe UI"/>
                <w:color w:val="002060"/>
              </w:rPr>
              <w:t>You can use this section to target people who are members of specific LinkedIn groups.</w:t>
            </w:r>
          </w:p>
        </w:tc>
        <w:tc>
          <w:tcPr>
            <w:tcW w:w="4675" w:type="dxa"/>
          </w:tcPr>
          <w:p w14:paraId="25373274" w14:textId="77777777" w:rsidR="0077487A" w:rsidRPr="0077487A" w:rsidRDefault="0077487A" w:rsidP="007D525F">
            <w:pPr>
              <w:numPr>
                <w:ilvl w:val="0"/>
                <w:numId w:val="1"/>
              </w:numPr>
              <w:rPr>
                <w:rFonts w:ascii="Segoe UI" w:hAnsi="Segoe UI" w:cs="Segoe UI"/>
                <w:color w:val="002060"/>
              </w:rPr>
            </w:pPr>
            <w:r w:rsidRPr="0077487A">
              <w:rPr>
                <w:rFonts w:ascii="Segoe UI" w:hAnsi="Segoe UI" w:cs="Segoe UI"/>
                <w:color w:val="002060"/>
              </w:rPr>
              <w:t xml:space="preserve">LinkedIn Group name(s): </w:t>
            </w:r>
          </w:p>
          <w:p w14:paraId="519745E9" w14:textId="77777777" w:rsidR="0077487A" w:rsidRPr="0077487A" w:rsidRDefault="0077487A" w:rsidP="00EB645C">
            <w:pPr>
              <w:rPr>
                <w:rFonts w:ascii="Segoe UI" w:hAnsi="Segoe UI" w:cs="Segoe UI"/>
                <w:color w:val="002060"/>
              </w:rPr>
            </w:pPr>
          </w:p>
        </w:tc>
      </w:tr>
      <w:tr w:rsidR="0077487A" w:rsidRPr="0077487A" w14:paraId="761EE4E8" w14:textId="77777777" w:rsidTr="00EB645C">
        <w:tc>
          <w:tcPr>
            <w:tcW w:w="4675" w:type="dxa"/>
          </w:tcPr>
          <w:p w14:paraId="4B89E4BE" w14:textId="77777777" w:rsidR="0077487A" w:rsidRPr="0077487A" w:rsidRDefault="0077487A" w:rsidP="00EB645C">
            <w:pPr>
              <w:rPr>
                <w:rFonts w:ascii="Segoe UI" w:hAnsi="Segoe UI" w:cs="Segoe UI"/>
                <w:b/>
                <w:color w:val="002060"/>
              </w:rPr>
            </w:pPr>
            <w:r w:rsidRPr="0077487A">
              <w:rPr>
                <w:rFonts w:ascii="Segoe UI" w:hAnsi="Segoe UI" w:cs="Segoe UI"/>
                <w:b/>
                <w:color w:val="002060"/>
              </w:rPr>
              <w:t>Gender</w:t>
            </w:r>
          </w:p>
          <w:p w14:paraId="04193AB9" w14:textId="77777777" w:rsidR="0077487A" w:rsidRPr="0077487A" w:rsidRDefault="0077487A" w:rsidP="00EB645C">
            <w:pPr>
              <w:rPr>
                <w:rFonts w:ascii="Segoe UI" w:hAnsi="Segoe UI" w:cs="Segoe UI"/>
                <w:b/>
                <w:color w:val="002060"/>
              </w:rPr>
            </w:pPr>
          </w:p>
          <w:p w14:paraId="56EE7BAF" w14:textId="3C8FA5BB" w:rsidR="0077487A" w:rsidRPr="0077487A" w:rsidRDefault="0077487A" w:rsidP="00EB645C">
            <w:pPr>
              <w:rPr>
                <w:rFonts w:ascii="Segoe UI" w:hAnsi="Segoe UI" w:cs="Segoe UI"/>
                <w:color w:val="002060"/>
              </w:rPr>
            </w:pPr>
            <w:r w:rsidRPr="0077487A">
              <w:rPr>
                <w:rFonts w:ascii="Segoe UI" w:hAnsi="Segoe UI" w:cs="Segoe UI"/>
                <w:b/>
                <w:color w:val="002060"/>
              </w:rPr>
              <w:t xml:space="preserve">Note: Recruiting ads must not target an audience based on age, gender, ethnicity or any other protected class and any other targeting must be consistent with </w:t>
            </w:r>
            <w:r>
              <w:rPr>
                <w:rFonts w:ascii="Segoe UI" w:hAnsi="Segoe UI" w:cs="Segoe UI"/>
                <w:b/>
                <w:color w:val="002060"/>
              </w:rPr>
              <w:t>Equitable Advisors</w:t>
            </w:r>
            <w:r w:rsidRPr="0077487A">
              <w:rPr>
                <w:rFonts w:ascii="Segoe UI" w:hAnsi="Segoe UI" w:cs="Segoe UI"/>
                <w:b/>
                <w:color w:val="002060"/>
              </w:rPr>
              <w:t xml:space="preserve"> policies.</w:t>
            </w:r>
          </w:p>
        </w:tc>
        <w:tc>
          <w:tcPr>
            <w:tcW w:w="4675" w:type="dxa"/>
          </w:tcPr>
          <w:p w14:paraId="160BD66C" w14:textId="77777777" w:rsidR="0077487A" w:rsidRPr="0077487A" w:rsidRDefault="0077487A" w:rsidP="007D525F">
            <w:pPr>
              <w:numPr>
                <w:ilvl w:val="0"/>
                <w:numId w:val="1"/>
              </w:numPr>
              <w:rPr>
                <w:rFonts w:ascii="Segoe UI" w:hAnsi="Segoe UI" w:cs="Segoe UI"/>
                <w:color w:val="002060"/>
              </w:rPr>
            </w:pPr>
            <w:r w:rsidRPr="0077487A">
              <w:rPr>
                <w:rFonts w:ascii="Segoe UI" w:hAnsi="Segoe UI" w:cs="Segoe UI"/>
                <w:color w:val="002060"/>
              </w:rPr>
              <w:t>Male</w:t>
            </w:r>
          </w:p>
          <w:p w14:paraId="5F2DABA6" w14:textId="77777777" w:rsidR="0077487A" w:rsidRPr="0077487A" w:rsidRDefault="0077487A" w:rsidP="007D525F">
            <w:pPr>
              <w:numPr>
                <w:ilvl w:val="0"/>
                <w:numId w:val="1"/>
              </w:numPr>
              <w:rPr>
                <w:rFonts w:ascii="Segoe UI" w:hAnsi="Segoe UI" w:cs="Segoe UI"/>
                <w:color w:val="002060"/>
              </w:rPr>
            </w:pPr>
            <w:r w:rsidRPr="0077487A">
              <w:rPr>
                <w:rFonts w:ascii="Segoe UI" w:hAnsi="Segoe UI" w:cs="Segoe UI"/>
                <w:color w:val="002060"/>
              </w:rPr>
              <w:t>Female</w:t>
            </w:r>
          </w:p>
        </w:tc>
      </w:tr>
    </w:tbl>
    <w:p w14:paraId="1A407DD0" w14:textId="77777777" w:rsidR="0077487A" w:rsidRPr="0077487A" w:rsidRDefault="0077487A" w:rsidP="0077487A">
      <w:pPr>
        <w:rPr>
          <w:rFonts w:ascii="Segoe UI" w:hAnsi="Segoe UI" w:cs="Segoe UI"/>
          <w:color w:val="002060"/>
        </w:rPr>
      </w:pPr>
    </w:p>
    <w:tbl>
      <w:tblPr>
        <w:tblStyle w:val="TableGrid"/>
        <w:tblW w:w="0" w:type="auto"/>
        <w:tblLook w:val="04A0" w:firstRow="1" w:lastRow="0" w:firstColumn="1" w:lastColumn="0" w:noHBand="0" w:noVBand="1"/>
      </w:tblPr>
      <w:tblGrid>
        <w:gridCol w:w="4675"/>
        <w:gridCol w:w="4675"/>
      </w:tblGrid>
      <w:tr w:rsidR="0077487A" w:rsidRPr="0077487A" w14:paraId="63A138AE" w14:textId="77777777" w:rsidTr="00EB645C">
        <w:tc>
          <w:tcPr>
            <w:tcW w:w="4675" w:type="dxa"/>
          </w:tcPr>
          <w:p w14:paraId="37274CD6" w14:textId="77777777" w:rsidR="0077487A" w:rsidRPr="0077487A" w:rsidRDefault="0077487A" w:rsidP="00EB645C">
            <w:pPr>
              <w:rPr>
                <w:rFonts w:ascii="Segoe UI" w:hAnsi="Segoe UI" w:cs="Segoe UI"/>
                <w:b/>
                <w:color w:val="002060"/>
              </w:rPr>
            </w:pPr>
            <w:r w:rsidRPr="0077487A">
              <w:rPr>
                <w:rFonts w:ascii="Segoe UI" w:hAnsi="Segoe UI" w:cs="Segoe UI"/>
                <w:b/>
                <w:color w:val="002060"/>
              </w:rPr>
              <w:t>Age</w:t>
            </w:r>
          </w:p>
          <w:p w14:paraId="79BB7106" w14:textId="77777777" w:rsidR="0077487A" w:rsidRPr="0077487A" w:rsidRDefault="0077487A" w:rsidP="00EB645C">
            <w:pPr>
              <w:rPr>
                <w:rFonts w:ascii="Segoe UI" w:hAnsi="Segoe UI" w:cs="Segoe UI"/>
                <w:b/>
                <w:color w:val="002060"/>
              </w:rPr>
            </w:pPr>
          </w:p>
          <w:p w14:paraId="26EBF7BB" w14:textId="6ACA5648" w:rsidR="0077487A" w:rsidRPr="0077487A" w:rsidRDefault="0077487A" w:rsidP="00EB645C">
            <w:pPr>
              <w:rPr>
                <w:rFonts w:ascii="Segoe UI" w:hAnsi="Segoe UI" w:cs="Segoe UI"/>
                <w:color w:val="002060"/>
              </w:rPr>
            </w:pPr>
            <w:r w:rsidRPr="0077487A">
              <w:rPr>
                <w:rFonts w:ascii="Segoe UI" w:hAnsi="Segoe UI" w:cs="Segoe UI"/>
                <w:b/>
                <w:color w:val="002060"/>
              </w:rPr>
              <w:t xml:space="preserve">Note: Recruiting ads must not target an audience based on age, gender, ethnicity or any other protected class and any other targeting must be consistent with </w:t>
            </w:r>
            <w:r>
              <w:rPr>
                <w:rFonts w:ascii="Segoe UI" w:hAnsi="Segoe UI" w:cs="Segoe UI"/>
                <w:b/>
                <w:color w:val="002060"/>
              </w:rPr>
              <w:t>Equitable Advisors</w:t>
            </w:r>
            <w:r w:rsidRPr="0077487A">
              <w:rPr>
                <w:rFonts w:ascii="Segoe UI" w:hAnsi="Segoe UI" w:cs="Segoe UI"/>
                <w:b/>
                <w:color w:val="002060"/>
              </w:rPr>
              <w:t xml:space="preserve"> policies.</w:t>
            </w:r>
          </w:p>
        </w:tc>
        <w:tc>
          <w:tcPr>
            <w:tcW w:w="4675" w:type="dxa"/>
          </w:tcPr>
          <w:p w14:paraId="458B80D9" w14:textId="77777777" w:rsidR="0077487A" w:rsidRPr="0077487A" w:rsidRDefault="0077487A" w:rsidP="007D525F">
            <w:pPr>
              <w:numPr>
                <w:ilvl w:val="0"/>
                <w:numId w:val="5"/>
              </w:numPr>
              <w:rPr>
                <w:rFonts w:ascii="Segoe UI" w:hAnsi="Segoe UI" w:cs="Segoe UI"/>
                <w:color w:val="002060"/>
              </w:rPr>
            </w:pPr>
            <w:r w:rsidRPr="0077487A">
              <w:rPr>
                <w:rFonts w:ascii="Segoe UI" w:hAnsi="Segoe UI" w:cs="Segoe UI"/>
                <w:color w:val="002060"/>
              </w:rPr>
              <w:t>18-24</w:t>
            </w:r>
          </w:p>
          <w:p w14:paraId="13DADC5A" w14:textId="77777777" w:rsidR="0077487A" w:rsidRPr="0077487A" w:rsidRDefault="0077487A" w:rsidP="007D525F">
            <w:pPr>
              <w:numPr>
                <w:ilvl w:val="0"/>
                <w:numId w:val="5"/>
              </w:numPr>
              <w:rPr>
                <w:rFonts w:ascii="Segoe UI" w:hAnsi="Segoe UI" w:cs="Segoe UI"/>
                <w:color w:val="002060"/>
              </w:rPr>
            </w:pPr>
            <w:r w:rsidRPr="0077487A">
              <w:rPr>
                <w:rFonts w:ascii="Segoe UI" w:hAnsi="Segoe UI" w:cs="Segoe UI"/>
                <w:color w:val="002060"/>
              </w:rPr>
              <w:t>25-34</w:t>
            </w:r>
          </w:p>
          <w:p w14:paraId="4E44222A" w14:textId="77777777" w:rsidR="0077487A" w:rsidRPr="0077487A" w:rsidRDefault="0077487A" w:rsidP="007D525F">
            <w:pPr>
              <w:numPr>
                <w:ilvl w:val="0"/>
                <w:numId w:val="5"/>
              </w:numPr>
              <w:rPr>
                <w:rFonts w:ascii="Segoe UI" w:hAnsi="Segoe UI" w:cs="Segoe UI"/>
                <w:color w:val="002060"/>
              </w:rPr>
            </w:pPr>
            <w:r w:rsidRPr="0077487A">
              <w:rPr>
                <w:rFonts w:ascii="Segoe UI" w:hAnsi="Segoe UI" w:cs="Segoe UI"/>
                <w:color w:val="002060"/>
              </w:rPr>
              <w:t>35-54</w:t>
            </w:r>
          </w:p>
          <w:p w14:paraId="26DF8B50" w14:textId="77777777" w:rsidR="0077487A" w:rsidRPr="0077487A" w:rsidRDefault="0077487A" w:rsidP="007D525F">
            <w:pPr>
              <w:numPr>
                <w:ilvl w:val="0"/>
                <w:numId w:val="5"/>
              </w:numPr>
              <w:rPr>
                <w:rFonts w:ascii="Segoe UI" w:hAnsi="Segoe UI" w:cs="Segoe UI"/>
                <w:color w:val="002060"/>
              </w:rPr>
            </w:pPr>
            <w:r w:rsidRPr="0077487A">
              <w:rPr>
                <w:rFonts w:ascii="Segoe UI" w:hAnsi="Segoe UI" w:cs="Segoe UI"/>
                <w:color w:val="002060"/>
              </w:rPr>
              <w:t>55 +</w:t>
            </w:r>
          </w:p>
          <w:p w14:paraId="68F03EAC" w14:textId="77777777" w:rsidR="0077487A" w:rsidRPr="0077487A" w:rsidRDefault="0077487A" w:rsidP="00EB645C">
            <w:pPr>
              <w:rPr>
                <w:rFonts w:ascii="Segoe UI" w:hAnsi="Segoe UI" w:cs="Segoe UI"/>
                <w:color w:val="002060"/>
              </w:rPr>
            </w:pPr>
          </w:p>
        </w:tc>
      </w:tr>
    </w:tbl>
    <w:p w14:paraId="3B085024" w14:textId="77777777" w:rsidR="0077487A" w:rsidRPr="00F02499" w:rsidRDefault="0077487A" w:rsidP="0077487A">
      <w:pPr>
        <w:rPr>
          <w:rFonts w:ascii="Arial" w:hAnsi="Arial" w:cs="Arial"/>
          <w:color w:val="000000" w:themeColor="text1"/>
        </w:rPr>
      </w:pPr>
    </w:p>
    <w:p w14:paraId="1B791A97" w14:textId="140B1C2E" w:rsidR="0030298C" w:rsidRPr="00C27AE6" w:rsidRDefault="0030298C" w:rsidP="0077487A">
      <w:pPr>
        <w:pStyle w:val="Default"/>
        <w:rPr>
          <w:rStyle w:val="normaltextrun"/>
          <w:rFonts w:ascii="Segoe UI" w:hAnsi="Segoe UI" w:cs="Segoe UI"/>
          <w:color w:val="002060"/>
          <w:sz w:val="22"/>
          <w:szCs w:val="22"/>
        </w:rPr>
      </w:pP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C27AE6" w:rsidRPr="00C27AE6" w14:paraId="0E6E5A7E" w14:textId="77777777" w:rsidTr="00E31658">
        <w:trPr>
          <w:trHeight w:val="517"/>
        </w:trPr>
        <w:tc>
          <w:tcPr>
            <w:tcW w:w="10029" w:type="dxa"/>
            <w:shd w:val="clear" w:color="auto" w:fill="002060"/>
          </w:tcPr>
          <w:p w14:paraId="3FCBF477" w14:textId="04179482" w:rsidR="00EA33ED" w:rsidRPr="00186307" w:rsidRDefault="00EA33ED" w:rsidP="00186307">
            <w:pPr>
              <w:jc w:val="center"/>
              <w:rPr>
                <w:rFonts w:ascii="Segoe UI" w:hAnsi="Segoe UI" w:cs="Segoe UI"/>
                <w:b/>
                <w:color w:val="EEECE1" w:themeColor="background2"/>
              </w:rPr>
            </w:pPr>
            <w:r w:rsidRPr="00186307">
              <w:rPr>
                <w:rFonts w:ascii="Segoe UI" w:hAnsi="Segoe UI" w:cs="Segoe UI"/>
                <w:b/>
                <w:color w:val="EEECE1" w:themeColor="background2"/>
              </w:rPr>
              <w:t>Additional Resources</w:t>
            </w:r>
          </w:p>
        </w:tc>
      </w:tr>
    </w:tbl>
    <w:p w14:paraId="06718A50" w14:textId="77777777" w:rsidR="00EA33ED" w:rsidRPr="00C27AE6" w:rsidRDefault="00EA33ED" w:rsidP="00E3646F">
      <w:pPr>
        <w:pStyle w:val="paragraph"/>
        <w:spacing w:before="0" w:beforeAutospacing="0" w:after="0" w:afterAutospacing="0"/>
        <w:textAlignment w:val="baseline"/>
        <w:rPr>
          <w:rStyle w:val="normaltextrun"/>
          <w:rFonts w:ascii="Segoe UI" w:hAnsi="Segoe UI" w:cs="Segoe UI"/>
          <w:color w:val="002060"/>
          <w:sz w:val="22"/>
          <w:szCs w:val="22"/>
        </w:rPr>
      </w:pPr>
    </w:p>
    <w:p w14:paraId="08F58613" w14:textId="133F3581" w:rsidR="00E3646F" w:rsidRPr="0099586F" w:rsidRDefault="007D4B98" w:rsidP="0099586F">
      <w:pPr>
        <w:pStyle w:val="paragraph"/>
        <w:spacing w:before="0" w:beforeAutospacing="0" w:after="0" w:afterAutospacing="0"/>
        <w:jc w:val="center"/>
        <w:textAlignment w:val="baseline"/>
        <w:rPr>
          <w:rFonts w:ascii="Segoe UI" w:hAnsi="Segoe UI" w:cs="Segoe UI"/>
          <w:color w:val="002060"/>
          <w:sz w:val="22"/>
          <w:szCs w:val="22"/>
        </w:rPr>
      </w:pPr>
      <w:r w:rsidRPr="00B11329">
        <w:rPr>
          <w:rFonts w:ascii="Segoe UI" w:hAnsi="Segoe UI" w:cs="Segoe UI"/>
          <w:noProof/>
          <w:color w:val="002060"/>
          <w:sz w:val="22"/>
          <w:szCs w:val="22"/>
        </w:rPr>
        <mc:AlternateContent>
          <mc:Choice Requires="wps">
            <w:drawing>
              <wp:anchor distT="0" distB="0" distL="114300" distR="114300" simplePos="0" relativeHeight="251666432" behindDoc="0" locked="0" layoutInCell="1" allowOverlap="1" wp14:anchorId="7AF45E04" wp14:editId="6922CD81">
                <wp:simplePos x="0" y="0"/>
                <wp:positionH relativeFrom="margin">
                  <wp:align>left</wp:align>
                </wp:positionH>
                <wp:positionV relativeFrom="paragraph">
                  <wp:posOffset>31728</wp:posOffset>
                </wp:positionV>
                <wp:extent cx="6131237" cy="1035968"/>
                <wp:effectExtent l="0" t="0" r="0" b="0"/>
                <wp:wrapNone/>
                <wp:docPr id="16" name="TextBox 15">
                  <a:extLst xmlns:a="http://schemas.openxmlformats.org/drawingml/2006/main">
                    <a:ext uri="{FF2B5EF4-FFF2-40B4-BE49-F238E27FC236}">
                      <a16:creationId xmlns:a16="http://schemas.microsoft.com/office/drawing/2014/main" id="{F99CE76F-8B97-BE66-2FAA-A96661724D8C}"/>
                    </a:ext>
                  </a:extLst>
                </wp:docPr>
                <wp:cNvGraphicFramePr/>
                <a:graphic xmlns:a="http://schemas.openxmlformats.org/drawingml/2006/main">
                  <a:graphicData uri="http://schemas.microsoft.com/office/word/2010/wordprocessingShape">
                    <wps:wsp>
                      <wps:cNvSpPr txBox="1"/>
                      <wps:spPr>
                        <a:xfrm>
                          <a:off x="0" y="0"/>
                          <a:ext cx="6131237" cy="1035968"/>
                        </a:xfrm>
                        <a:prstGeom prst="rect">
                          <a:avLst/>
                        </a:prstGeom>
                        <a:noFill/>
                      </wps:spPr>
                      <wps:txbx>
                        <w:txbxContent>
                          <w:p w14:paraId="5DCC8386" w14:textId="77777777" w:rsidR="007D4B98" w:rsidRPr="00B11329" w:rsidRDefault="007D4B98" w:rsidP="007D4B98">
                            <w:pPr>
                              <w:jc w:val="center"/>
                              <w:textAlignment w:val="baseline"/>
                              <w:rPr>
                                <w:rFonts w:ascii="Segoe UI" w:hAnsi="Segoe UI"/>
                                <w:b/>
                                <w:bCs/>
                                <w:color w:val="75787B"/>
                                <w:kern w:val="24"/>
                              </w:rPr>
                            </w:pPr>
                            <w:r w:rsidRPr="00B11329">
                              <w:rPr>
                                <w:rFonts w:ascii="Segoe UI" w:hAnsi="Segoe UI"/>
                                <w:b/>
                                <w:bCs/>
                                <w:color w:val="75787B"/>
                                <w:kern w:val="24"/>
                              </w:rPr>
                              <w:t>READY TO LEARN MORE? </w:t>
                            </w:r>
                            <w:r w:rsidRPr="00B11329">
                              <w:rPr>
                                <w:rFonts w:ascii="Segoe UI" w:hAnsi="Segoe UI"/>
                                <w:color w:val="75787B"/>
                                <w:kern w:val="24"/>
                              </w:rPr>
                              <w:t>​</w:t>
                            </w:r>
                          </w:p>
                          <w:p w14:paraId="09DE8DC4" w14:textId="77777777" w:rsidR="007D4B98" w:rsidRPr="00B11329" w:rsidRDefault="007D4B98" w:rsidP="007D4B98">
                            <w:pPr>
                              <w:jc w:val="center"/>
                              <w:textAlignment w:val="baseline"/>
                              <w:rPr>
                                <w:rFonts w:ascii="Segoe UI" w:hAnsi="Segoe UI"/>
                                <w:b/>
                                <w:bCs/>
                                <w:color w:val="1F3573"/>
                                <w:kern w:val="24"/>
                                <w:sz w:val="20"/>
                                <w:szCs w:val="20"/>
                              </w:rPr>
                            </w:pPr>
                            <w:r w:rsidRPr="00B11329">
                              <w:rPr>
                                <w:rFonts w:ascii="Segoe UI" w:hAnsi="Segoe UI"/>
                                <w:b/>
                                <w:bCs/>
                                <w:color w:val="1F3573"/>
                                <w:kern w:val="24"/>
                                <w:sz w:val="18"/>
                                <w:szCs w:val="18"/>
                              </w:rPr>
                              <w:t>Visit our program microsite: </w:t>
                            </w:r>
                            <w:hyperlink r:id="rId16" w:history="1">
                              <w:r w:rsidRPr="00B11329">
                                <w:rPr>
                                  <w:rStyle w:val="Hyperlink"/>
                                  <w:rFonts w:ascii="Segoe UI" w:hAnsi="Segoe UI"/>
                                  <w:b/>
                                  <w:bCs/>
                                  <w:color w:val="73BFFF"/>
                                  <w:kern w:val="24"/>
                                  <w:sz w:val="18"/>
                                  <w:szCs w:val="18"/>
                                </w:rPr>
                                <w:t>www.equitable.fmgsuite.com</w:t>
                              </w:r>
                            </w:hyperlink>
                            <w:r w:rsidRPr="00B11329">
                              <w:rPr>
                                <w:rFonts w:ascii="Segoe UI" w:hAnsi="Segoe UI"/>
                                <w:b/>
                                <w:bCs/>
                                <w:color w:val="1F3573"/>
                                <w:kern w:val="24"/>
                                <w:sz w:val="18"/>
                                <w:szCs w:val="18"/>
                              </w:rPr>
                              <w:t> </w:t>
                            </w:r>
                            <w:r w:rsidRPr="00B11329">
                              <w:rPr>
                                <w:rFonts w:ascii="Segoe UI" w:hAnsi="Segoe UI"/>
                                <w:color w:val="1F3573"/>
                                <w:kern w:val="24"/>
                                <w:sz w:val="18"/>
                                <w:szCs w:val="18"/>
                              </w:rPr>
                              <w:t>​</w:t>
                            </w:r>
                            <w:r w:rsidRPr="00B11329">
                              <w:rPr>
                                <w:rFonts w:ascii="Segoe UI" w:hAnsi="Segoe UI"/>
                                <w:color w:val="1F3573"/>
                                <w:kern w:val="24"/>
                                <w:sz w:val="18"/>
                                <w:szCs w:val="18"/>
                              </w:rPr>
                              <w:br/>
                            </w:r>
                            <w:r w:rsidRPr="00B11329">
                              <w:rPr>
                                <w:rFonts w:ascii="Segoe UI" w:hAnsi="Segoe UI"/>
                                <w:b/>
                                <w:bCs/>
                                <w:color w:val="1F3573"/>
                                <w:kern w:val="24"/>
                                <w:sz w:val="18"/>
                                <w:szCs w:val="18"/>
                              </w:rPr>
                              <w:t>Contact FMG Support: </w:t>
                            </w:r>
                            <w:hyperlink r:id="rId17" w:history="1">
                              <w:r w:rsidRPr="00B11329">
                                <w:rPr>
                                  <w:rStyle w:val="Hyperlink"/>
                                  <w:rFonts w:ascii="Segoe UI" w:hAnsi="Segoe UI"/>
                                  <w:b/>
                                  <w:bCs/>
                                  <w:color w:val="73BFFF"/>
                                  <w:kern w:val="24"/>
                                  <w:sz w:val="18"/>
                                  <w:szCs w:val="18"/>
                                </w:rPr>
                                <w:t>Equitable@fmgsuite.com</w:t>
                              </w:r>
                            </w:hyperlink>
                            <w:r w:rsidRPr="00B11329">
                              <w:rPr>
                                <w:rFonts w:ascii="Segoe UI" w:hAnsi="Segoe UI"/>
                                <w:b/>
                                <w:bCs/>
                                <w:color w:val="1F3573"/>
                                <w:kern w:val="24"/>
                                <w:sz w:val="18"/>
                                <w:szCs w:val="18"/>
                              </w:rPr>
                              <w:t> </w:t>
                            </w:r>
                            <w:r w:rsidRPr="00B11329">
                              <w:rPr>
                                <w:rFonts w:ascii="Segoe UI" w:hAnsi="Segoe UI"/>
                                <w:color w:val="1F3573"/>
                                <w:kern w:val="24"/>
                                <w:sz w:val="18"/>
                                <w:szCs w:val="18"/>
                              </w:rPr>
                              <w:t>or (858) 500-5479​</w:t>
                            </w:r>
                            <w:r w:rsidRPr="00B11329">
                              <w:rPr>
                                <w:rFonts w:ascii="Segoe UI" w:hAnsi="Segoe UI"/>
                                <w:color w:val="1F3573"/>
                                <w:kern w:val="24"/>
                                <w:sz w:val="18"/>
                                <w:szCs w:val="18"/>
                              </w:rPr>
                              <w:br/>
                            </w:r>
                            <w:r w:rsidRPr="00B11329">
                              <w:rPr>
                                <w:rFonts w:ascii="Segoe UI" w:hAnsi="Segoe UI"/>
                                <w:b/>
                                <w:bCs/>
                                <w:color w:val="1F3573"/>
                                <w:kern w:val="24"/>
                                <w:sz w:val="18"/>
                                <w:szCs w:val="18"/>
                              </w:rPr>
                              <w:t>Contact MarTech Project Team: </w:t>
                            </w:r>
                            <w:hyperlink r:id="rId18" w:history="1">
                              <w:r w:rsidRPr="00B11329">
                                <w:rPr>
                                  <w:rStyle w:val="Hyperlink"/>
                                  <w:rFonts w:ascii="Segoe UI" w:hAnsi="Segoe UI"/>
                                  <w:b/>
                                  <w:bCs/>
                                  <w:color w:val="73BFFF"/>
                                  <w:kern w:val="24"/>
                                  <w:sz w:val="18"/>
                                  <w:szCs w:val="18"/>
                                </w:rPr>
                                <w:t>AdvisorMartech@Equitable.com</w:t>
                              </w:r>
                            </w:hyperlink>
                            <w:r w:rsidRPr="00B11329">
                              <w:rPr>
                                <w:rFonts w:ascii="Segoe UI" w:hAnsi="Segoe UI"/>
                                <w:b/>
                                <w:bCs/>
                                <w:color w:val="1F3573"/>
                                <w:kern w:val="24"/>
                                <w:sz w:val="18"/>
                                <w:szCs w:val="18"/>
                              </w:rPr>
                              <w:t> </w:t>
                            </w:r>
                            <w:r w:rsidRPr="00B11329">
                              <w:rPr>
                                <w:rFonts w:ascii="Segoe UI" w:hAnsi="Segoe UI"/>
                                <w:color w:val="1F3573"/>
                                <w:kern w:val="24"/>
                                <w:sz w:val="18"/>
                                <w:szCs w:val="18"/>
                              </w:rPr>
                              <w:t>​</w:t>
                            </w:r>
                          </w:p>
                          <w:p w14:paraId="39F142C3" w14:textId="77777777" w:rsidR="007D4B98" w:rsidRPr="00B11329" w:rsidRDefault="007D4B98" w:rsidP="007D4B98">
                            <w:pPr>
                              <w:jc w:val="center"/>
                              <w:textAlignment w:val="baseline"/>
                              <w:rPr>
                                <w:rFonts w:ascii="Segoe UI" w:hAnsi="Segoe UI"/>
                                <w:color w:val="1F3573"/>
                                <w:kern w:val="24"/>
                              </w:rPr>
                            </w:pPr>
                            <w:r w:rsidRPr="00B11329">
                              <w:rPr>
                                <w:rFonts w:ascii="Segoe UI" w:hAnsi="Segoe UI"/>
                                <w:color w:val="1F3573"/>
                                <w:kern w:val="24"/>
                              </w:rPr>
                              <w:t>​</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7AF45E04" id="TextBox 15" o:spid="_x0000_s1027" type="#_x0000_t202" style="position:absolute;left:0;text-align:left;margin-left:0;margin-top:2.5pt;width:482.75pt;height:81.5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" filled="f" stroked="f">
                <v:textbox>
                  <w:txbxContent>
                    <w:p w14:paraId="5DCC8386" w14:textId="77777777" w:rsidR="007D4B98" w:rsidRPr="00B11329" w:rsidRDefault="007D4B98" w:rsidP="007D4B98">
                      <w:pPr>
                        <w:jc w:val="center"/>
                        <w:textAlignment w:val="baseline"/>
                        <w:rPr>
                          <w:rFonts w:ascii="Segoe UI" w:hAnsi="Segoe UI"/>
                          <w:b/>
                          <w:bCs/>
                          <w:color w:val="75787B"/>
                          <w:kern w:val="24"/>
                        </w:rPr>
                      </w:pPr>
                      <w:r w:rsidRPr="00B11329">
                        <w:rPr>
                          <w:rFonts w:ascii="Segoe UI" w:hAnsi="Segoe UI"/>
                          <w:b/>
                          <w:bCs/>
                          <w:color w:val="75787B"/>
                          <w:kern w:val="24"/>
                        </w:rPr>
                        <w:t>READY TO LEARN MORE? </w:t>
                      </w:r>
                      <w:r w:rsidRPr="00B11329">
                        <w:rPr>
                          <w:rFonts w:ascii="Segoe UI" w:hAnsi="Segoe UI"/>
                          <w:color w:val="75787B"/>
                          <w:kern w:val="24"/>
                        </w:rPr>
                        <w:t>​</w:t>
                      </w:r>
                    </w:p>
                    <w:p w14:paraId="09DE8DC4" w14:textId="77777777" w:rsidR="007D4B98" w:rsidRPr="00B11329" w:rsidRDefault="007D4B98" w:rsidP="007D4B98">
                      <w:pPr>
                        <w:jc w:val="center"/>
                        <w:textAlignment w:val="baseline"/>
                        <w:rPr>
                          <w:rFonts w:ascii="Segoe UI" w:hAnsi="Segoe UI"/>
                          <w:b/>
                          <w:bCs/>
                          <w:color w:val="1F3573"/>
                          <w:kern w:val="24"/>
                          <w:sz w:val="20"/>
                          <w:szCs w:val="20"/>
                        </w:rPr>
                      </w:pPr>
                      <w:r w:rsidRPr="00B11329">
                        <w:rPr>
                          <w:rFonts w:ascii="Segoe UI" w:hAnsi="Segoe UI"/>
                          <w:b/>
                          <w:bCs/>
                          <w:color w:val="1F3573"/>
                          <w:kern w:val="24"/>
                          <w:sz w:val="18"/>
                          <w:szCs w:val="18"/>
                        </w:rPr>
                        <w:t>Visit our program microsite: </w:t>
                      </w:r>
                      <w:hyperlink r:id="rId20" w:history="1">
                        <w:r w:rsidRPr="00B11329">
                          <w:rPr>
                            <w:rStyle w:val="Hyperlink"/>
                            <w:rFonts w:ascii="Segoe UI" w:hAnsi="Segoe UI"/>
                            <w:b/>
                            <w:bCs/>
                            <w:color w:val="73BFFF"/>
                            <w:kern w:val="24"/>
                            <w:sz w:val="18"/>
                            <w:szCs w:val="18"/>
                          </w:rPr>
                          <w:t>www.equitable.fmgsuite.com</w:t>
                        </w:r>
                      </w:hyperlink>
                      <w:r w:rsidRPr="00B11329">
                        <w:rPr>
                          <w:rFonts w:ascii="Segoe UI" w:hAnsi="Segoe UI"/>
                          <w:b/>
                          <w:bCs/>
                          <w:color w:val="1F3573"/>
                          <w:kern w:val="24"/>
                          <w:sz w:val="18"/>
                          <w:szCs w:val="18"/>
                        </w:rPr>
                        <w:t> </w:t>
                      </w:r>
                      <w:r w:rsidRPr="00B11329">
                        <w:rPr>
                          <w:rFonts w:ascii="Segoe UI" w:hAnsi="Segoe UI"/>
                          <w:color w:val="1F3573"/>
                          <w:kern w:val="24"/>
                          <w:sz w:val="18"/>
                          <w:szCs w:val="18"/>
                        </w:rPr>
                        <w:t>​</w:t>
                      </w:r>
                      <w:r w:rsidRPr="00B11329">
                        <w:rPr>
                          <w:rFonts w:ascii="Segoe UI" w:hAnsi="Segoe UI"/>
                          <w:color w:val="1F3573"/>
                          <w:kern w:val="24"/>
                          <w:sz w:val="18"/>
                          <w:szCs w:val="18"/>
                        </w:rPr>
                        <w:br/>
                      </w:r>
                      <w:r w:rsidRPr="00B11329">
                        <w:rPr>
                          <w:rFonts w:ascii="Segoe UI" w:hAnsi="Segoe UI"/>
                          <w:b/>
                          <w:bCs/>
                          <w:color w:val="1F3573"/>
                          <w:kern w:val="24"/>
                          <w:sz w:val="18"/>
                          <w:szCs w:val="18"/>
                        </w:rPr>
                        <w:t>Contact FMG Support: </w:t>
                      </w:r>
                      <w:hyperlink r:id="rId21" w:history="1">
                        <w:r w:rsidRPr="00B11329">
                          <w:rPr>
                            <w:rStyle w:val="Hyperlink"/>
                            <w:rFonts w:ascii="Segoe UI" w:hAnsi="Segoe UI"/>
                            <w:b/>
                            <w:bCs/>
                            <w:color w:val="73BFFF"/>
                            <w:kern w:val="24"/>
                            <w:sz w:val="18"/>
                            <w:szCs w:val="18"/>
                          </w:rPr>
                          <w:t>Equitable@fmgsuite.com</w:t>
                        </w:r>
                      </w:hyperlink>
                      <w:r w:rsidRPr="00B11329">
                        <w:rPr>
                          <w:rFonts w:ascii="Segoe UI" w:hAnsi="Segoe UI"/>
                          <w:b/>
                          <w:bCs/>
                          <w:color w:val="1F3573"/>
                          <w:kern w:val="24"/>
                          <w:sz w:val="18"/>
                          <w:szCs w:val="18"/>
                        </w:rPr>
                        <w:t> </w:t>
                      </w:r>
                      <w:r w:rsidRPr="00B11329">
                        <w:rPr>
                          <w:rFonts w:ascii="Segoe UI" w:hAnsi="Segoe UI"/>
                          <w:color w:val="1F3573"/>
                          <w:kern w:val="24"/>
                          <w:sz w:val="18"/>
                          <w:szCs w:val="18"/>
                        </w:rPr>
                        <w:t>or (858) 500-5479​</w:t>
                      </w:r>
                      <w:r w:rsidRPr="00B11329">
                        <w:rPr>
                          <w:rFonts w:ascii="Segoe UI" w:hAnsi="Segoe UI"/>
                          <w:color w:val="1F3573"/>
                          <w:kern w:val="24"/>
                          <w:sz w:val="18"/>
                          <w:szCs w:val="18"/>
                        </w:rPr>
                        <w:br/>
                      </w:r>
                      <w:r w:rsidRPr="00B11329">
                        <w:rPr>
                          <w:rFonts w:ascii="Segoe UI" w:hAnsi="Segoe UI"/>
                          <w:b/>
                          <w:bCs/>
                          <w:color w:val="1F3573"/>
                          <w:kern w:val="24"/>
                          <w:sz w:val="18"/>
                          <w:szCs w:val="18"/>
                        </w:rPr>
                        <w:t>Contact MarTech Project Team: </w:t>
                      </w:r>
                      <w:hyperlink r:id="rId22" w:history="1">
                        <w:r w:rsidRPr="00B11329">
                          <w:rPr>
                            <w:rStyle w:val="Hyperlink"/>
                            <w:rFonts w:ascii="Segoe UI" w:hAnsi="Segoe UI"/>
                            <w:b/>
                            <w:bCs/>
                            <w:color w:val="73BFFF"/>
                            <w:kern w:val="24"/>
                            <w:sz w:val="18"/>
                            <w:szCs w:val="18"/>
                          </w:rPr>
                          <w:t>AdvisorMartech@Equitable.com</w:t>
                        </w:r>
                      </w:hyperlink>
                      <w:r w:rsidRPr="00B11329">
                        <w:rPr>
                          <w:rFonts w:ascii="Segoe UI" w:hAnsi="Segoe UI"/>
                          <w:b/>
                          <w:bCs/>
                          <w:color w:val="1F3573"/>
                          <w:kern w:val="24"/>
                          <w:sz w:val="18"/>
                          <w:szCs w:val="18"/>
                        </w:rPr>
                        <w:t> </w:t>
                      </w:r>
                      <w:r w:rsidRPr="00B11329">
                        <w:rPr>
                          <w:rFonts w:ascii="Segoe UI" w:hAnsi="Segoe UI"/>
                          <w:color w:val="1F3573"/>
                          <w:kern w:val="24"/>
                          <w:sz w:val="18"/>
                          <w:szCs w:val="18"/>
                        </w:rPr>
                        <w:t>​</w:t>
                      </w:r>
                    </w:p>
                    <w:p w14:paraId="39F142C3" w14:textId="77777777" w:rsidR="007D4B98" w:rsidRPr="00B11329" w:rsidRDefault="007D4B98" w:rsidP="007D4B98">
                      <w:pPr>
                        <w:jc w:val="center"/>
                        <w:textAlignment w:val="baseline"/>
                        <w:rPr>
                          <w:rFonts w:ascii="Segoe UI" w:hAnsi="Segoe UI"/>
                          <w:color w:val="1F3573"/>
                          <w:kern w:val="24"/>
                        </w:rPr>
                      </w:pPr>
                      <w:r w:rsidRPr="00B11329">
                        <w:rPr>
                          <w:rFonts w:ascii="Segoe UI" w:hAnsi="Segoe UI"/>
                          <w:color w:val="1F3573"/>
                          <w:kern w:val="24"/>
                        </w:rPr>
                        <w:t>​</w:t>
                      </w:r>
                    </w:p>
                  </w:txbxContent>
                </v:textbox>
                <w10:wrap anchorx="margin"/>
              </v:shape>
            </w:pict>
          </mc:Fallback>
        </mc:AlternateContent>
      </w:r>
    </w:p>
    <w:sectPr w:rsidR="00E3646F" w:rsidRPr="0099586F" w:rsidSect="005F45AE">
      <w:headerReference w:type="even" r:id="rId23"/>
      <w:headerReference w:type="default" r:id="rId24"/>
      <w:footerReference w:type="even" r:id="rId25"/>
      <w:footerReference w:type="default" r:id="rId26"/>
      <w:headerReference w:type="first" r:id="rId27"/>
      <w:footerReference w:type="first" r:id="rId28"/>
      <w:pgSz w:w="12240" w:h="15840"/>
      <w:pgMar w:top="1440" w:right="1080" w:bottom="1440" w:left="1080" w:header="720" w:footer="720" w:gutter="0"/>
      <w:pgBorders w:offsetFrom="page">
        <w:top w:val="single" w:sz="24" w:space="24" w:color="002060"/>
        <w:left w:val="single" w:sz="24" w:space="24" w:color="002060"/>
        <w:bottom w:val="single" w:sz="24" w:space="24" w:color="002060"/>
        <w:right w:val="single" w:sz="24" w:space="24" w:color="00206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7C581" w14:textId="77777777" w:rsidR="00E76BD4" w:rsidRDefault="00E76BD4" w:rsidP="002D07BE">
      <w:pPr>
        <w:spacing w:after="0" w:line="240" w:lineRule="auto"/>
      </w:pPr>
      <w:r>
        <w:separator/>
      </w:r>
    </w:p>
  </w:endnote>
  <w:endnote w:type="continuationSeparator" w:id="0">
    <w:p w14:paraId="3A2024B2" w14:textId="77777777" w:rsidR="00E76BD4" w:rsidRDefault="00E76BD4" w:rsidP="002D0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98F14" w14:textId="77777777" w:rsidR="00A02D84" w:rsidRDefault="00A02D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Segoe UI" w:hAnsi="Segoe UI" w:cs="Segoe UI"/>
        <w:color w:val="002060"/>
        <w:sz w:val="20"/>
        <w:szCs w:val="20"/>
      </w:rPr>
      <w:id w:val="47572825"/>
      <w:docPartObj>
        <w:docPartGallery w:val="Page Numbers (Bottom of Page)"/>
        <w:docPartUnique/>
      </w:docPartObj>
    </w:sdtPr>
    <w:sdtEndPr>
      <w:rPr>
        <w:noProof/>
      </w:rPr>
    </w:sdtEndPr>
    <w:sdtContent>
      <w:p w14:paraId="4B88F186" w14:textId="4629DFF9" w:rsidR="00D575AC" w:rsidRPr="00A02D84" w:rsidRDefault="00D575AC" w:rsidP="0030264C">
        <w:pPr>
          <w:pStyle w:val="Footer"/>
          <w:jc w:val="center"/>
          <w:rPr>
            <w:rFonts w:ascii="Segoe UI" w:hAnsi="Segoe UI" w:cs="Segoe UI"/>
            <w:color w:val="002060"/>
            <w:sz w:val="20"/>
            <w:szCs w:val="20"/>
          </w:rPr>
        </w:pPr>
        <w:r w:rsidRPr="00A02D84">
          <w:rPr>
            <w:rFonts w:ascii="Segoe UI" w:hAnsi="Segoe UI" w:cs="Segoe UI"/>
            <w:color w:val="002060"/>
            <w:sz w:val="20"/>
            <w:szCs w:val="20"/>
          </w:rPr>
          <w:fldChar w:fldCharType="begin"/>
        </w:r>
        <w:r w:rsidRPr="00A02D84">
          <w:rPr>
            <w:rFonts w:ascii="Segoe UI" w:hAnsi="Segoe UI" w:cs="Segoe UI"/>
            <w:color w:val="002060"/>
            <w:sz w:val="20"/>
            <w:szCs w:val="20"/>
          </w:rPr>
          <w:instrText xml:space="preserve"> PAGE   \* MERGEFORMAT </w:instrText>
        </w:r>
        <w:r w:rsidRPr="00A02D84">
          <w:rPr>
            <w:rFonts w:ascii="Segoe UI" w:hAnsi="Segoe UI" w:cs="Segoe UI"/>
            <w:color w:val="002060"/>
            <w:sz w:val="20"/>
            <w:szCs w:val="20"/>
          </w:rPr>
          <w:fldChar w:fldCharType="separate"/>
        </w:r>
        <w:r w:rsidRPr="00A02D84">
          <w:rPr>
            <w:rFonts w:ascii="Segoe UI" w:hAnsi="Segoe UI" w:cs="Segoe UI"/>
            <w:noProof/>
            <w:color w:val="002060"/>
            <w:sz w:val="20"/>
            <w:szCs w:val="20"/>
          </w:rPr>
          <w:t>2</w:t>
        </w:r>
        <w:r w:rsidRPr="00A02D84">
          <w:rPr>
            <w:rFonts w:ascii="Segoe UI" w:hAnsi="Segoe UI" w:cs="Segoe UI"/>
            <w:noProof/>
            <w:color w:val="002060"/>
            <w:sz w:val="20"/>
            <w:szCs w:val="20"/>
          </w:rPr>
          <w:fldChar w:fldCharType="end"/>
        </w:r>
        <w:r w:rsidRPr="00A02D84">
          <w:rPr>
            <w:rFonts w:ascii="Segoe UI" w:hAnsi="Segoe UI" w:cs="Segoe UI"/>
            <w:noProof/>
            <w:color w:val="002060"/>
            <w:sz w:val="20"/>
            <w:szCs w:val="20"/>
          </w:rPr>
          <w:t xml:space="preserve"> INTERNAL USE ONLY  IU-</w:t>
        </w:r>
        <w:r w:rsidRPr="00A02D84">
          <w:rPr>
            <w:rFonts w:ascii="Segoe UI" w:hAnsi="Segoe UI" w:cs="Segoe UI"/>
            <w:color w:val="002060"/>
            <w:sz w:val="20"/>
            <w:szCs w:val="20"/>
            <w:shd w:val="clear" w:color="auto" w:fill="FFFFFF"/>
          </w:rPr>
          <w:t>6916669.1(8/24)(Exp.8/27)</w:t>
        </w:r>
      </w:p>
    </w:sdtContent>
  </w:sdt>
  <w:p w14:paraId="35EA05D5" w14:textId="086E5B6D" w:rsidR="00A00DC9" w:rsidRPr="00D35F4D" w:rsidRDefault="00A00DC9" w:rsidP="002B25FB">
    <w:pPr>
      <w:pStyle w:val="Footer"/>
      <w:jc w:val="righ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AE7DF" w14:textId="77777777" w:rsidR="00A02D84" w:rsidRDefault="00A02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60B14" w14:textId="77777777" w:rsidR="00E76BD4" w:rsidRDefault="00E76BD4" w:rsidP="002D07BE">
      <w:pPr>
        <w:spacing w:after="0" w:line="240" w:lineRule="auto"/>
      </w:pPr>
      <w:r>
        <w:separator/>
      </w:r>
    </w:p>
  </w:footnote>
  <w:footnote w:type="continuationSeparator" w:id="0">
    <w:p w14:paraId="25DD22DD" w14:textId="77777777" w:rsidR="00E76BD4" w:rsidRDefault="00E76BD4" w:rsidP="002D0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47108" w14:textId="77777777" w:rsidR="00A02D84" w:rsidRDefault="00A02D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DF34" w14:textId="77777777" w:rsidR="00A02D84" w:rsidRDefault="00A02D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6E8DF" w14:textId="77777777" w:rsidR="00A02D84" w:rsidRDefault="00A02D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4674D"/>
    <w:multiLevelType w:val="hybridMultilevel"/>
    <w:tmpl w:val="C6E00B3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3B5715"/>
    <w:multiLevelType w:val="hybridMultilevel"/>
    <w:tmpl w:val="0F50D190"/>
    <w:lvl w:ilvl="0" w:tplc="56D24E5C">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45345D0"/>
    <w:multiLevelType w:val="hybridMultilevel"/>
    <w:tmpl w:val="F7CAC5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471D38"/>
    <w:multiLevelType w:val="hybridMultilevel"/>
    <w:tmpl w:val="2E98F320"/>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9701DA8"/>
    <w:multiLevelType w:val="hybridMultilevel"/>
    <w:tmpl w:val="CD166B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9C7DDD"/>
    <w:multiLevelType w:val="hybridMultilevel"/>
    <w:tmpl w:val="DAEE8D88"/>
    <w:lvl w:ilvl="0" w:tplc="56D24E5C">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CD5B88"/>
    <w:multiLevelType w:val="hybridMultilevel"/>
    <w:tmpl w:val="5FB61DF2"/>
    <w:lvl w:ilvl="0" w:tplc="04090003">
      <w:start w:val="1"/>
      <w:numFmt w:val="bullet"/>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44B03CD"/>
    <w:multiLevelType w:val="hybridMultilevel"/>
    <w:tmpl w:val="16C85E1E"/>
    <w:lvl w:ilvl="0" w:tplc="04090003">
      <w:start w:val="1"/>
      <w:numFmt w:val="bullet"/>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77815EBE"/>
    <w:multiLevelType w:val="hybridMultilevel"/>
    <w:tmpl w:val="4EF68494"/>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684284776">
    <w:abstractNumId w:val="8"/>
  </w:num>
  <w:num w:numId="2" w16cid:durableId="650334329">
    <w:abstractNumId w:val="5"/>
  </w:num>
  <w:num w:numId="3" w16cid:durableId="478116055">
    <w:abstractNumId w:val="4"/>
  </w:num>
  <w:num w:numId="4" w16cid:durableId="1842742800">
    <w:abstractNumId w:val="2"/>
  </w:num>
  <w:num w:numId="5" w16cid:durableId="242030314">
    <w:abstractNumId w:val="1"/>
  </w:num>
  <w:num w:numId="6" w16cid:durableId="1383359028">
    <w:abstractNumId w:val="6"/>
  </w:num>
  <w:num w:numId="7" w16cid:durableId="238559683">
    <w:abstractNumId w:val="7"/>
  </w:num>
  <w:num w:numId="8" w16cid:durableId="982076625">
    <w:abstractNumId w:val="0"/>
  </w:num>
  <w:num w:numId="9" w16cid:durableId="288752463">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F4D"/>
    <w:rsid w:val="0000158D"/>
    <w:rsid w:val="00001A59"/>
    <w:rsid w:val="00002380"/>
    <w:rsid w:val="00003AC5"/>
    <w:rsid w:val="000064FB"/>
    <w:rsid w:val="00007B43"/>
    <w:rsid w:val="0001186F"/>
    <w:rsid w:val="000146F1"/>
    <w:rsid w:val="00016E46"/>
    <w:rsid w:val="000245A7"/>
    <w:rsid w:val="00033CD5"/>
    <w:rsid w:val="00034442"/>
    <w:rsid w:val="00034F83"/>
    <w:rsid w:val="00041C05"/>
    <w:rsid w:val="00045DAD"/>
    <w:rsid w:val="00047B1B"/>
    <w:rsid w:val="00052B4A"/>
    <w:rsid w:val="00064BED"/>
    <w:rsid w:val="00085C5C"/>
    <w:rsid w:val="000866D2"/>
    <w:rsid w:val="000871CC"/>
    <w:rsid w:val="000871F4"/>
    <w:rsid w:val="000919CD"/>
    <w:rsid w:val="00093806"/>
    <w:rsid w:val="00096952"/>
    <w:rsid w:val="000A6EAB"/>
    <w:rsid w:val="000B1A01"/>
    <w:rsid w:val="000B2AF1"/>
    <w:rsid w:val="000C75B6"/>
    <w:rsid w:val="000E4BB7"/>
    <w:rsid w:val="000E6799"/>
    <w:rsid w:val="000E71F7"/>
    <w:rsid w:val="000F5D4E"/>
    <w:rsid w:val="00100300"/>
    <w:rsid w:val="00103F06"/>
    <w:rsid w:val="001067FE"/>
    <w:rsid w:val="00107876"/>
    <w:rsid w:val="001174FA"/>
    <w:rsid w:val="00122D35"/>
    <w:rsid w:val="0012364A"/>
    <w:rsid w:val="0012389D"/>
    <w:rsid w:val="001240AC"/>
    <w:rsid w:val="001245AF"/>
    <w:rsid w:val="00124A66"/>
    <w:rsid w:val="00126ACD"/>
    <w:rsid w:val="00133222"/>
    <w:rsid w:val="00133424"/>
    <w:rsid w:val="00137947"/>
    <w:rsid w:val="00140F26"/>
    <w:rsid w:val="001433C9"/>
    <w:rsid w:val="00144AA1"/>
    <w:rsid w:val="001512A3"/>
    <w:rsid w:val="00154DCD"/>
    <w:rsid w:val="00174DBF"/>
    <w:rsid w:val="00174EE6"/>
    <w:rsid w:val="001755E7"/>
    <w:rsid w:val="00176885"/>
    <w:rsid w:val="00180B1B"/>
    <w:rsid w:val="001851B2"/>
    <w:rsid w:val="00186307"/>
    <w:rsid w:val="001A3507"/>
    <w:rsid w:val="001A6352"/>
    <w:rsid w:val="001B2A80"/>
    <w:rsid w:val="001B6216"/>
    <w:rsid w:val="001C2406"/>
    <w:rsid w:val="001C5BDE"/>
    <w:rsid w:val="001C5E73"/>
    <w:rsid w:val="001C6225"/>
    <w:rsid w:val="001D0176"/>
    <w:rsid w:val="001D35E1"/>
    <w:rsid w:val="001D5B2A"/>
    <w:rsid w:val="001F50D0"/>
    <w:rsid w:val="001F711D"/>
    <w:rsid w:val="001F79A6"/>
    <w:rsid w:val="00201D96"/>
    <w:rsid w:val="00205F47"/>
    <w:rsid w:val="0021750F"/>
    <w:rsid w:val="002267F4"/>
    <w:rsid w:val="00231BEA"/>
    <w:rsid w:val="00232F30"/>
    <w:rsid w:val="00240047"/>
    <w:rsid w:val="00242056"/>
    <w:rsid w:val="00243DA6"/>
    <w:rsid w:val="0024436C"/>
    <w:rsid w:val="0025002E"/>
    <w:rsid w:val="00252C51"/>
    <w:rsid w:val="00252C71"/>
    <w:rsid w:val="00255B45"/>
    <w:rsid w:val="002657D5"/>
    <w:rsid w:val="00275E6F"/>
    <w:rsid w:val="0028172D"/>
    <w:rsid w:val="002832E3"/>
    <w:rsid w:val="00286D9D"/>
    <w:rsid w:val="00297CCE"/>
    <w:rsid w:val="002A73AC"/>
    <w:rsid w:val="002B0044"/>
    <w:rsid w:val="002B11DF"/>
    <w:rsid w:val="002B25FB"/>
    <w:rsid w:val="002B4272"/>
    <w:rsid w:val="002C0D32"/>
    <w:rsid w:val="002C5107"/>
    <w:rsid w:val="002C5B8B"/>
    <w:rsid w:val="002C6F09"/>
    <w:rsid w:val="002C7906"/>
    <w:rsid w:val="002D07BE"/>
    <w:rsid w:val="002D3EC7"/>
    <w:rsid w:val="002D6A8F"/>
    <w:rsid w:val="002E169C"/>
    <w:rsid w:val="002E45FC"/>
    <w:rsid w:val="002F1F69"/>
    <w:rsid w:val="002F45CE"/>
    <w:rsid w:val="002F5AB2"/>
    <w:rsid w:val="002F5BDC"/>
    <w:rsid w:val="002F666D"/>
    <w:rsid w:val="00301859"/>
    <w:rsid w:val="0030264C"/>
    <w:rsid w:val="0030298C"/>
    <w:rsid w:val="00302FF1"/>
    <w:rsid w:val="00304C6F"/>
    <w:rsid w:val="00306AAE"/>
    <w:rsid w:val="00307199"/>
    <w:rsid w:val="0031182A"/>
    <w:rsid w:val="003254F8"/>
    <w:rsid w:val="00327EBB"/>
    <w:rsid w:val="00330535"/>
    <w:rsid w:val="00331498"/>
    <w:rsid w:val="00332E23"/>
    <w:rsid w:val="003345EA"/>
    <w:rsid w:val="00335113"/>
    <w:rsid w:val="00335B0D"/>
    <w:rsid w:val="00335F4D"/>
    <w:rsid w:val="00341CD5"/>
    <w:rsid w:val="00342D7A"/>
    <w:rsid w:val="0035195E"/>
    <w:rsid w:val="00360E28"/>
    <w:rsid w:val="00362843"/>
    <w:rsid w:val="00376C3D"/>
    <w:rsid w:val="00380BB2"/>
    <w:rsid w:val="00380CA9"/>
    <w:rsid w:val="00380D1F"/>
    <w:rsid w:val="003819EB"/>
    <w:rsid w:val="003932CD"/>
    <w:rsid w:val="00393AA8"/>
    <w:rsid w:val="00397C84"/>
    <w:rsid w:val="00397DB7"/>
    <w:rsid w:val="003A6954"/>
    <w:rsid w:val="003B6950"/>
    <w:rsid w:val="003C1F9A"/>
    <w:rsid w:val="003C24FD"/>
    <w:rsid w:val="003E24F4"/>
    <w:rsid w:val="003F577B"/>
    <w:rsid w:val="003F59DB"/>
    <w:rsid w:val="00400422"/>
    <w:rsid w:val="00403777"/>
    <w:rsid w:val="0040401C"/>
    <w:rsid w:val="004179CD"/>
    <w:rsid w:val="0042148D"/>
    <w:rsid w:val="00421496"/>
    <w:rsid w:val="0042523A"/>
    <w:rsid w:val="00435D08"/>
    <w:rsid w:val="00442091"/>
    <w:rsid w:val="00442570"/>
    <w:rsid w:val="0045128D"/>
    <w:rsid w:val="0045467D"/>
    <w:rsid w:val="00455BAE"/>
    <w:rsid w:val="00480E42"/>
    <w:rsid w:val="0048606D"/>
    <w:rsid w:val="00486FC3"/>
    <w:rsid w:val="004A12AE"/>
    <w:rsid w:val="004A3482"/>
    <w:rsid w:val="004A45BE"/>
    <w:rsid w:val="004A61B2"/>
    <w:rsid w:val="004B7B01"/>
    <w:rsid w:val="004C0000"/>
    <w:rsid w:val="004C43C3"/>
    <w:rsid w:val="004C5467"/>
    <w:rsid w:val="004C6533"/>
    <w:rsid w:val="004D0B05"/>
    <w:rsid w:val="004D5490"/>
    <w:rsid w:val="004D5B7F"/>
    <w:rsid w:val="004D5F78"/>
    <w:rsid w:val="004D70A1"/>
    <w:rsid w:val="004E3D17"/>
    <w:rsid w:val="004E733B"/>
    <w:rsid w:val="004F463B"/>
    <w:rsid w:val="00500BFB"/>
    <w:rsid w:val="00501494"/>
    <w:rsid w:val="00505546"/>
    <w:rsid w:val="00511643"/>
    <w:rsid w:val="005152B3"/>
    <w:rsid w:val="00530324"/>
    <w:rsid w:val="0053592A"/>
    <w:rsid w:val="005374C5"/>
    <w:rsid w:val="00547BA2"/>
    <w:rsid w:val="005518DE"/>
    <w:rsid w:val="005656D2"/>
    <w:rsid w:val="00566739"/>
    <w:rsid w:val="005720AA"/>
    <w:rsid w:val="0057282F"/>
    <w:rsid w:val="00572D27"/>
    <w:rsid w:val="005758B4"/>
    <w:rsid w:val="00577B50"/>
    <w:rsid w:val="00585471"/>
    <w:rsid w:val="00587AC9"/>
    <w:rsid w:val="00593CD4"/>
    <w:rsid w:val="00595102"/>
    <w:rsid w:val="005A0509"/>
    <w:rsid w:val="005A0B3F"/>
    <w:rsid w:val="005B3CDD"/>
    <w:rsid w:val="005B4D3A"/>
    <w:rsid w:val="005B6515"/>
    <w:rsid w:val="005B7EC1"/>
    <w:rsid w:val="005D5A54"/>
    <w:rsid w:val="005D6923"/>
    <w:rsid w:val="005E0CF8"/>
    <w:rsid w:val="005F23A4"/>
    <w:rsid w:val="005F3610"/>
    <w:rsid w:val="005F45AE"/>
    <w:rsid w:val="00600954"/>
    <w:rsid w:val="006068F1"/>
    <w:rsid w:val="00613E36"/>
    <w:rsid w:val="00615693"/>
    <w:rsid w:val="006209CB"/>
    <w:rsid w:val="00623827"/>
    <w:rsid w:val="006301D9"/>
    <w:rsid w:val="00630B56"/>
    <w:rsid w:val="00634834"/>
    <w:rsid w:val="006405E8"/>
    <w:rsid w:val="00655032"/>
    <w:rsid w:val="00655D4E"/>
    <w:rsid w:val="00655E53"/>
    <w:rsid w:val="00661214"/>
    <w:rsid w:val="00661734"/>
    <w:rsid w:val="00667CDD"/>
    <w:rsid w:val="00671F28"/>
    <w:rsid w:val="00687010"/>
    <w:rsid w:val="006905E1"/>
    <w:rsid w:val="006A1091"/>
    <w:rsid w:val="006B599E"/>
    <w:rsid w:val="006C4297"/>
    <w:rsid w:val="006C52FE"/>
    <w:rsid w:val="006D003C"/>
    <w:rsid w:val="006D5B54"/>
    <w:rsid w:val="006E33D4"/>
    <w:rsid w:val="006E74BF"/>
    <w:rsid w:val="006F4EBD"/>
    <w:rsid w:val="006F5445"/>
    <w:rsid w:val="006F6606"/>
    <w:rsid w:val="006F6E4C"/>
    <w:rsid w:val="00707307"/>
    <w:rsid w:val="00710DD5"/>
    <w:rsid w:val="00713CCA"/>
    <w:rsid w:val="00723550"/>
    <w:rsid w:val="0074187A"/>
    <w:rsid w:val="00745691"/>
    <w:rsid w:val="00763C1E"/>
    <w:rsid w:val="00764084"/>
    <w:rsid w:val="0076486E"/>
    <w:rsid w:val="00765AC3"/>
    <w:rsid w:val="0077487A"/>
    <w:rsid w:val="00776F0C"/>
    <w:rsid w:val="00786BA1"/>
    <w:rsid w:val="007913CF"/>
    <w:rsid w:val="007A3070"/>
    <w:rsid w:val="007A39E1"/>
    <w:rsid w:val="007A57D3"/>
    <w:rsid w:val="007A7453"/>
    <w:rsid w:val="007B467D"/>
    <w:rsid w:val="007B69A5"/>
    <w:rsid w:val="007B79BE"/>
    <w:rsid w:val="007B7EBC"/>
    <w:rsid w:val="007C00F2"/>
    <w:rsid w:val="007C073E"/>
    <w:rsid w:val="007C4894"/>
    <w:rsid w:val="007C4A61"/>
    <w:rsid w:val="007D4B98"/>
    <w:rsid w:val="007D525F"/>
    <w:rsid w:val="007D58BB"/>
    <w:rsid w:val="007D64DD"/>
    <w:rsid w:val="007D6ACD"/>
    <w:rsid w:val="007E11F8"/>
    <w:rsid w:val="007E3E6C"/>
    <w:rsid w:val="007E5369"/>
    <w:rsid w:val="007F0269"/>
    <w:rsid w:val="00805CE1"/>
    <w:rsid w:val="008178AA"/>
    <w:rsid w:val="00835AD8"/>
    <w:rsid w:val="008425DD"/>
    <w:rsid w:val="00843FCA"/>
    <w:rsid w:val="00856592"/>
    <w:rsid w:val="008616E4"/>
    <w:rsid w:val="00872738"/>
    <w:rsid w:val="00877C3F"/>
    <w:rsid w:val="0088013B"/>
    <w:rsid w:val="0088187D"/>
    <w:rsid w:val="00881EE7"/>
    <w:rsid w:val="00885F5C"/>
    <w:rsid w:val="008A0DD7"/>
    <w:rsid w:val="008A220B"/>
    <w:rsid w:val="008A6D46"/>
    <w:rsid w:val="008C1BB1"/>
    <w:rsid w:val="008C2F4D"/>
    <w:rsid w:val="008C2FB7"/>
    <w:rsid w:val="008C780B"/>
    <w:rsid w:val="008D2F23"/>
    <w:rsid w:val="008E42FA"/>
    <w:rsid w:val="008E4DE1"/>
    <w:rsid w:val="008F0E19"/>
    <w:rsid w:val="00900F98"/>
    <w:rsid w:val="00902149"/>
    <w:rsid w:val="009050D7"/>
    <w:rsid w:val="00906190"/>
    <w:rsid w:val="0090737F"/>
    <w:rsid w:val="00910B97"/>
    <w:rsid w:val="0091508B"/>
    <w:rsid w:val="009170E8"/>
    <w:rsid w:val="00921A85"/>
    <w:rsid w:val="00922603"/>
    <w:rsid w:val="00925D5F"/>
    <w:rsid w:val="00926377"/>
    <w:rsid w:val="009312F0"/>
    <w:rsid w:val="009330F8"/>
    <w:rsid w:val="009414F0"/>
    <w:rsid w:val="00944EC6"/>
    <w:rsid w:val="009501A2"/>
    <w:rsid w:val="009516AC"/>
    <w:rsid w:val="00951A50"/>
    <w:rsid w:val="009553FA"/>
    <w:rsid w:val="00960CF0"/>
    <w:rsid w:val="00972208"/>
    <w:rsid w:val="00975F1C"/>
    <w:rsid w:val="0097766C"/>
    <w:rsid w:val="00995300"/>
    <w:rsid w:val="009954A6"/>
    <w:rsid w:val="0099586F"/>
    <w:rsid w:val="009B08C1"/>
    <w:rsid w:val="009B0AF3"/>
    <w:rsid w:val="009B1BED"/>
    <w:rsid w:val="009B4BDA"/>
    <w:rsid w:val="009B4ECC"/>
    <w:rsid w:val="009B7216"/>
    <w:rsid w:val="009C09D4"/>
    <w:rsid w:val="009C0A79"/>
    <w:rsid w:val="009C2533"/>
    <w:rsid w:val="009C575A"/>
    <w:rsid w:val="009D45DF"/>
    <w:rsid w:val="009D630F"/>
    <w:rsid w:val="009D7382"/>
    <w:rsid w:val="009E1270"/>
    <w:rsid w:val="009E3249"/>
    <w:rsid w:val="009E56CE"/>
    <w:rsid w:val="009E58A9"/>
    <w:rsid w:val="009F2631"/>
    <w:rsid w:val="009F306B"/>
    <w:rsid w:val="009F4B45"/>
    <w:rsid w:val="009F7B7F"/>
    <w:rsid w:val="009F7E97"/>
    <w:rsid w:val="00A00DC9"/>
    <w:rsid w:val="00A0285F"/>
    <w:rsid w:val="00A02D84"/>
    <w:rsid w:val="00A2083D"/>
    <w:rsid w:val="00A21C68"/>
    <w:rsid w:val="00A23533"/>
    <w:rsid w:val="00A23E29"/>
    <w:rsid w:val="00A2463E"/>
    <w:rsid w:val="00A4192A"/>
    <w:rsid w:val="00A41DFC"/>
    <w:rsid w:val="00A47170"/>
    <w:rsid w:val="00A47988"/>
    <w:rsid w:val="00A500C7"/>
    <w:rsid w:val="00A619B2"/>
    <w:rsid w:val="00A66AE0"/>
    <w:rsid w:val="00A71600"/>
    <w:rsid w:val="00A73D82"/>
    <w:rsid w:val="00A804E8"/>
    <w:rsid w:val="00A8244F"/>
    <w:rsid w:val="00A8551D"/>
    <w:rsid w:val="00A930CE"/>
    <w:rsid w:val="00AA3080"/>
    <w:rsid w:val="00AA3204"/>
    <w:rsid w:val="00AA651C"/>
    <w:rsid w:val="00AB400B"/>
    <w:rsid w:val="00AB6D44"/>
    <w:rsid w:val="00AC32F5"/>
    <w:rsid w:val="00AC589A"/>
    <w:rsid w:val="00AC781C"/>
    <w:rsid w:val="00AD3C92"/>
    <w:rsid w:val="00AD6C33"/>
    <w:rsid w:val="00AE0550"/>
    <w:rsid w:val="00AE5463"/>
    <w:rsid w:val="00AE5DC4"/>
    <w:rsid w:val="00AE71EB"/>
    <w:rsid w:val="00AE751B"/>
    <w:rsid w:val="00AF1290"/>
    <w:rsid w:val="00AF38AD"/>
    <w:rsid w:val="00B05517"/>
    <w:rsid w:val="00B16684"/>
    <w:rsid w:val="00B1705B"/>
    <w:rsid w:val="00B230B6"/>
    <w:rsid w:val="00B31A43"/>
    <w:rsid w:val="00B42C16"/>
    <w:rsid w:val="00B42E2A"/>
    <w:rsid w:val="00B430FD"/>
    <w:rsid w:val="00B45669"/>
    <w:rsid w:val="00B51BD7"/>
    <w:rsid w:val="00B54601"/>
    <w:rsid w:val="00B55C22"/>
    <w:rsid w:val="00B62694"/>
    <w:rsid w:val="00B64429"/>
    <w:rsid w:val="00B64438"/>
    <w:rsid w:val="00B727DA"/>
    <w:rsid w:val="00B72C5B"/>
    <w:rsid w:val="00B7784E"/>
    <w:rsid w:val="00B80BD6"/>
    <w:rsid w:val="00B82ABF"/>
    <w:rsid w:val="00B86E45"/>
    <w:rsid w:val="00B90650"/>
    <w:rsid w:val="00B9089A"/>
    <w:rsid w:val="00B968A7"/>
    <w:rsid w:val="00B97BB3"/>
    <w:rsid w:val="00BA2E20"/>
    <w:rsid w:val="00BA35CB"/>
    <w:rsid w:val="00BA42E0"/>
    <w:rsid w:val="00BB1549"/>
    <w:rsid w:val="00BB2FF8"/>
    <w:rsid w:val="00BB3AD5"/>
    <w:rsid w:val="00BB48A1"/>
    <w:rsid w:val="00BD7FCD"/>
    <w:rsid w:val="00BE0BE0"/>
    <w:rsid w:val="00BE365F"/>
    <w:rsid w:val="00BE3678"/>
    <w:rsid w:val="00BE63E7"/>
    <w:rsid w:val="00BF64D0"/>
    <w:rsid w:val="00C03880"/>
    <w:rsid w:val="00C07C37"/>
    <w:rsid w:val="00C11B67"/>
    <w:rsid w:val="00C13150"/>
    <w:rsid w:val="00C21761"/>
    <w:rsid w:val="00C21D91"/>
    <w:rsid w:val="00C259C9"/>
    <w:rsid w:val="00C27AE6"/>
    <w:rsid w:val="00C3286D"/>
    <w:rsid w:val="00C40F9B"/>
    <w:rsid w:val="00C436CE"/>
    <w:rsid w:val="00C50443"/>
    <w:rsid w:val="00C51025"/>
    <w:rsid w:val="00C528DC"/>
    <w:rsid w:val="00C6291C"/>
    <w:rsid w:val="00C639FF"/>
    <w:rsid w:val="00C63A83"/>
    <w:rsid w:val="00C742AA"/>
    <w:rsid w:val="00C771DA"/>
    <w:rsid w:val="00C82F60"/>
    <w:rsid w:val="00C832E2"/>
    <w:rsid w:val="00C8426C"/>
    <w:rsid w:val="00C851C6"/>
    <w:rsid w:val="00C86C0A"/>
    <w:rsid w:val="00C878DC"/>
    <w:rsid w:val="00C90B22"/>
    <w:rsid w:val="00C913C2"/>
    <w:rsid w:val="00CA11C0"/>
    <w:rsid w:val="00CB405A"/>
    <w:rsid w:val="00CB734A"/>
    <w:rsid w:val="00CC262E"/>
    <w:rsid w:val="00CC2823"/>
    <w:rsid w:val="00CC5AA9"/>
    <w:rsid w:val="00CD55B1"/>
    <w:rsid w:val="00CE1728"/>
    <w:rsid w:val="00CF1596"/>
    <w:rsid w:val="00D134F1"/>
    <w:rsid w:val="00D14A97"/>
    <w:rsid w:val="00D16F1F"/>
    <w:rsid w:val="00D208E4"/>
    <w:rsid w:val="00D20F79"/>
    <w:rsid w:val="00D24E87"/>
    <w:rsid w:val="00D26F97"/>
    <w:rsid w:val="00D27F25"/>
    <w:rsid w:val="00D3444B"/>
    <w:rsid w:val="00D35F4D"/>
    <w:rsid w:val="00D42856"/>
    <w:rsid w:val="00D44BAF"/>
    <w:rsid w:val="00D5061F"/>
    <w:rsid w:val="00D575AC"/>
    <w:rsid w:val="00D6089A"/>
    <w:rsid w:val="00D67690"/>
    <w:rsid w:val="00D84F52"/>
    <w:rsid w:val="00D91AFF"/>
    <w:rsid w:val="00D9221E"/>
    <w:rsid w:val="00D967B3"/>
    <w:rsid w:val="00DA502B"/>
    <w:rsid w:val="00DA7C08"/>
    <w:rsid w:val="00DB0CF3"/>
    <w:rsid w:val="00DB37DF"/>
    <w:rsid w:val="00DC245A"/>
    <w:rsid w:val="00DC307E"/>
    <w:rsid w:val="00DD1435"/>
    <w:rsid w:val="00DD3221"/>
    <w:rsid w:val="00DD5CCB"/>
    <w:rsid w:val="00DE670F"/>
    <w:rsid w:val="00DF564E"/>
    <w:rsid w:val="00DF6D07"/>
    <w:rsid w:val="00E0107A"/>
    <w:rsid w:val="00E01A7D"/>
    <w:rsid w:val="00E01A8A"/>
    <w:rsid w:val="00E01BF4"/>
    <w:rsid w:val="00E01E1A"/>
    <w:rsid w:val="00E055E0"/>
    <w:rsid w:val="00E07DEB"/>
    <w:rsid w:val="00E07F2D"/>
    <w:rsid w:val="00E118AA"/>
    <w:rsid w:val="00E1698D"/>
    <w:rsid w:val="00E20BE6"/>
    <w:rsid w:val="00E243ED"/>
    <w:rsid w:val="00E24DA2"/>
    <w:rsid w:val="00E24F29"/>
    <w:rsid w:val="00E27E90"/>
    <w:rsid w:val="00E3646F"/>
    <w:rsid w:val="00E409F1"/>
    <w:rsid w:val="00E4610E"/>
    <w:rsid w:val="00E50E55"/>
    <w:rsid w:val="00E519BA"/>
    <w:rsid w:val="00E52CF1"/>
    <w:rsid w:val="00E571F5"/>
    <w:rsid w:val="00E66115"/>
    <w:rsid w:val="00E74B23"/>
    <w:rsid w:val="00E76BD4"/>
    <w:rsid w:val="00E80A48"/>
    <w:rsid w:val="00E934C6"/>
    <w:rsid w:val="00E94492"/>
    <w:rsid w:val="00E96784"/>
    <w:rsid w:val="00E96F3A"/>
    <w:rsid w:val="00EA0E6B"/>
    <w:rsid w:val="00EA33ED"/>
    <w:rsid w:val="00EA617A"/>
    <w:rsid w:val="00EB37B1"/>
    <w:rsid w:val="00EC5246"/>
    <w:rsid w:val="00EC5B7A"/>
    <w:rsid w:val="00ED1A3D"/>
    <w:rsid w:val="00ED537F"/>
    <w:rsid w:val="00EE066A"/>
    <w:rsid w:val="00EF3B17"/>
    <w:rsid w:val="00EF629F"/>
    <w:rsid w:val="00F219BA"/>
    <w:rsid w:val="00F252ED"/>
    <w:rsid w:val="00F327A4"/>
    <w:rsid w:val="00F37377"/>
    <w:rsid w:val="00F37E29"/>
    <w:rsid w:val="00F4390A"/>
    <w:rsid w:val="00F56962"/>
    <w:rsid w:val="00F57E20"/>
    <w:rsid w:val="00F625FF"/>
    <w:rsid w:val="00F64827"/>
    <w:rsid w:val="00F66464"/>
    <w:rsid w:val="00F73697"/>
    <w:rsid w:val="00F73985"/>
    <w:rsid w:val="00F744E5"/>
    <w:rsid w:val="00F83C39"/>
    <w:rsid w:val="00F91CF0"/>
    <w:rsid w:val="00F94C57"/>
    <w:rsid w:val="00F951F2"/>
    <w:rsid w:val="00F96532"/>
    <w:rsid w:val="00F97BFD"/>
    <w:rsid w:val="00FA0657"/>
    <w:rsid w:val="00FA708A"/>
    <w:rsid w:val="00FB429C"/>
    <w:rsid w:val="00FC2E45"/>
    <w:rsid w:val="00FC44D0"/>
    <w:rsid w:val="00FC71F9"/>
    <w:rsid w:val="00FD2081"/>
    <w:rsid w:val="00FD3D1F"/>
    <w:rsid w:val="00FE12B2"/>
    <w:rsid w:val="00FE2983"/>
    <w:rsid w:val="00FE42CF"/>
    <w:rsid w:val="00FF0C5D"/>
    <w:rsid w:val="00FF2363"/>
    <w:rsid w:val="3EBF3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AAE4D"/>
  <w15:chartTrackingRefBased/>
  <w15:docId w15:val="{4FB5FC76-4E24-4990-8269-29F34A0B6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7BE"/>
  </w:style>
  <w:style w:type="paragraph" w:styleId="Footer">
    <w:name w:val="footer"/>
    <w:basedOn w:val="Normal"/>
    <w:link w:val="FooterChar"/>
    <w:uiPriority w:val="99"/>
    <w:unhideWhenUsed/>
    <w:rsid w:val="002D0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7BE"/>
  </w:style>
  <w:style w:type="paragraph" w:styleId="ListParagraph">
    <w:name w:val="List Paragraph"/>
    <w:basedOn w:val="Normal"/>
    <w:uiPriority w:val="34"/>
    <w:qFormat/>
    <w:rsid w:val="00FF2363"/>
    <w:pPr>
      <w:ind w:left="720"/>
      <w:contextualSpacing/>
    </w:pPr>
  </w:style>
  <w:style w:type="paragraph" w:customStyle="1" w:styleId="Default">
    <w:name w:val="Default"/>
    <w:rsid w:val="00FF236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nhideWhenUsed/>
    <w:rsid w:val="00D35F4D"/>
    <w:rPr>
      <w:color w:val="0000FF" w:themeColor="hyperlink"/>
      <w:u w:val="single"/>
    </w:rPr>
  </w:style>
  <w:style w:type="paragraph" w:styleId="BalloonText">
    <w:name w:val="Balloon Text"/>
    <w:basedOn w:val="Normal"/>
    <w:link w:val="BalloonTextChar"/>
    <w:semiHidden/>
    <w:unhideWhenUsed/>
    <w:rsid w:val="00DA7C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7C08"/>
    <w:rPr>
      <w:rFonts w:ascii="Segoe UI" w:hAnsi="Segoe UI" w:cs="Segoe UI"/>
      <w:sz w:val="18"/>
      <w:szCs w:val="18"/>
    </w:rPr>
  </w:style>
  <w:style w:type="paragraph" w:styleId="NoSpacing">
    <w:name w:val="No Spacing"/>
    <w:uiPriority w:val="1"/>
    <w:qFormat/>
    <w:rsid w:val="001851B2"/>
    <w:pPr>
      <w:spacing w:after="0" w:line="240" w:lineRule="auto"/>
    </w:pPr>
  </w:style>
  <w:style w:type="character" w:styleId="UnresolvedMention">
    <w:name w:val="Unresolved Mention"/>
    <w:basedOn w:val="DefaultParagraphFont"/>
    <w:uiPriority w:val="99"/>
    <w:semiHidden/>
    <w:unhideWhenUsed/>
    <w:rsid w:val="00BA42E0"/>
    <w:rPr>
      <w:color w:val="605E5C"/>
      <w:shd w:val="clear" w:color="auto" w:fill="E1DFDD"/>
    </w:rPr>
  </w:style>
  <w:style w:type="character" w:customStyle="1" w:styleId="normaltextrun">
    <w:name w:val="normaltextrun"/>
    <w:basedOn w:val="DefaultParagraphFont"/>
    <w:rsid w:val="007A3070"/>
  </w:style>
  <w:style w:type="character" w:customStyle="1" w:styleId="eop">
    <w:name w:val="eop"/>
    <w:basedOn w:val="DefaultParagraphFont"/>
    <w:rsid w:val="007A3070"/>
  </w:style>
  <w:style w:type="paragraph" w:customStyle="1" w:styleId="trt0xe">
    <w:name w:val="trt0xe"/>
    <w:basedOn w:val="Normal"/>
    <w:rsid w:val="002E45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E364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0">
    <w:name w:val="default"/>
    <w:basedOn w:val="Normal"/>
    <w:rsid w:val="001755E7"/>
    <w:pPr>
      <w:spacing w:before="100" w:beforeAutospacing="1" w:after="100" w:afterAutospacing="1" w:line="240" w:lineRule="auto"/>
    </w:pPr>
    <w:rPr>
      <w:rFonts w:ascii="Times New Roman" w:eastAsia="Calibri" w:hAnsi="Times New Roman" w:cs="Times New Roman"/>
      <w:sz w:val="24"/>
      <w:szCs w:val="24"/>
    </w:rPr>
  </w:style>
  <w:style w:type="table" w:styleId="TableGrid">
    <w:name w:val="Table Grid"/>
    <w:basedOn w:val="TableNormal"/>
    <w:uiPriority w:val="39"/>
    <w:rsid w:val="00764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186307"/>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rsid w:val="00671F28"/>
    <w:pPr>
      <w:spacing w:after="0" w:line="240" w:lineRule="auto"/>
      <w:jc w:val="both"/>
    </w:pPr>
    <w:rPr>
      <w:rFonts w:ascii="Arial" w:eastAsia="Times New Roman" w:hAnsi="Arial" w:cs="Arial"/>
      <w:b/>
      <w:sz w:val="20"/>
      <w:szCs w:val="20"/>
    </w:rPr>
  </w:style>
  <w:style w:type="character" w:customStyle="1" w:styleId="BodyText2Char">
    <w:name w:val="Body Text 2 Char"/>
    <w:basedOn w:val="DefaultParagraphFont"/>
    <w:link w:val="BodyText2"/>
    <w:rsid w:val="00671F28"/>
    <w:rPr>
      <w:rFonts w:ascii="Arial" w:eastAsia="Times New Roman" w:hAnsi="Arial" w:cs="Arial"/>
      <w:b/>
      <w:sz w:val="20"/>
      <w:szCs w:val="20"/>
    </w:rPr>
  </w:style>
  <w:style w:type="paragraph" w:customStyle="1" w:styleId="3p8">
    <w:name w:val="_3p8"/>
    <w:basedOn w:val="Normal"/>
    <w:rsid w:val="00671F28"/>
    <w:pPr>
      <w:spacing w:after="240"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71F2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71F28"/>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133424"/>
    <w:rPr>
      <w:sz w:val="16"/>
      <w:szCs w:val="16"/>
    </w:rPr>
  </w:style>
  <w:style w:type="paragraph" w:styleId="CommentText">
    <w:name w:val="annotation text"/>
    <w:basedOn w:val="Normal"/>
    <w:link w:val="CommentTextChar"/>
    <w:uiPriority w:val="99"/>
    <w:semiHidden/>
    <w:unhideWhenUsed/>
    <w:rsid w:val="00133424"/>
    <w:pPr>
      <w:spacing w:line="240" w:lineRule="auto"/>
    </w:pPr>
    <w:rPr>
      <w:sz w:val="20"/>
      <w:szCs w:val="20"/>
    </w:rPr>
  </w:style>
  <w:style w:type="character" w:customStyle="1" w:styleId="CommentTextChar">
    <w:name w:val="Comment Text Char"/>
    <w:basedOn w:val="DefaultParagraphFont"/>
    <w:link w:val="CommentText"/>
    <w:uiPriority w:val="99"/>
    <w:semiHidden/>
    <w:rsid w:val="00133424"/>
    <w:rPr>
      <w:sz w:val="20"/>
      <w:szCs w:val="20"/>
    </w:rPr>
  </w:style>
  <w:style w:type="paragraph" w:styleId="CommentSubject">
    <w:name w:val="annotation subject"/>
    <w:basedOn w:val="CommentText"/>
    <w:next w:val="CommentText"/>
    <w:link w:val="CommentSubjectChar"/>
    <w:uiPriority w:val="99"/>
    <w:semiHidden/>
    <w:unhideWhenUsed/>
    <w:rsid w:val="00133424"/>
    <w:rPr>
      <w:b/>
      <w:bCs/>
    </w:rPr>
  </w:style>
  <w:style w:type="character" w:customStyle="1" w:styleId="CommentSubjectChar">
    <w:name w:val="Comment Subject Char"/>
    <w:basedOn w:val="CommentTextChar"/>
    <w:link w:val="CommentSubject"/>
    <w:uiPriority w:val="99"/>
    <w:semiHidden/>
    <w:rsid w:val="00133424"/>
    <w:rPr>
      <w:b/>
      <w:bCs/>
      <w:sz w:val="20"/>
      <w:szCs w:val="20"/>
    </w:rPr>
  </w:style>
  <w:style w:type="character" w:styleId="FollowedHyperlink">
    <w:name w:val="FollowedHyperlink"/>
    <w:basedOn w:val="DefaultParagraphFont"/>
    <w:uiPriority w:val="99"/>
    <w:semiHidden/>
    <w:unhideWhenUsed/>
    <w:rsid w:val="000E4BB7"/>
    <w:rPr>
      <w:color w:val="800080" w:themeColor="followedHyperlink"/>
      <w:u w:val="single"/>
    </w:rPr>
  </w:style>
  <w:style w:type="paragraph" w:customStyle="1" w:styleId="u-fontmedium">
    <w:name w:val="u-font__medium"/>
    <w:basedOn w:val="Normal"/>
    <w:rsid w:val="007748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fontmedium--semibold">
    <w:name w:val="u-font__medium--semibold"/>
    <w:basedOn w:val="Normal"/>
    <w:rsid w:val="0077487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463198">
      <w:bodyDiv w:val="1"/>
      <w:marLeft w:val="0"/>
      <w:marRight w:val="0"/>
      <w:marTop w:val="0"/>
      <w:marBottom w:val="0"/>
      <w:divBdr>
        <w:top w:val="none" w:sz="0" w:space="0" w:color="auto"/>
        <w:left w:val="none" w:sz="0" w:space="0" w:color="auto"/>
        <w:bottom w:val="none" w:sz="0" w:space="0" w:color="auto"/>
        <w:right w:val="none" w:sz="0" w:space="0" w:color="auto"/>
      </w:divBdr>
    </w:div>
    <w:div w:id="535703708">
      <w:bodyDiv w:val="1"/>
      <w:marLeft w:val="0"/>
      <w:marRight w:val="0"/>
      <w:marTop w:val="0"/>
      <w:marBottom w:val="0"/>
      <w:divBdr>
        <w:top w:val="none" w:sz="0" w:space="0" w:color="auto"/>
        <w:left w:val="none" w:sz="0" w:space="0" w:color="auto"/>
        <w:bottom w:val="none" w:sz="0" w:space="0" w:color="auto"/>
        <w:right w:val="none" w:sz="0" w:space="0" w:color="auto"/>
      </w:divBdr>
    </w:div>
    <w:div w:id="735205048">
      <w:bodyDiv w:val="1"/>
      <w:marLeft w:val="0"/>
      <w:marRight w:val="0"/>
      <w:marTop w:val="0"/>
      <w:marBottom w:val="0"/>
      <w:divBdr>
        <w:top w:val="none" w:sz="0" w:space="0" w:color="auto"/>
        <w:left w:val="none" w:sz="0" w:space="0" w:color="auto"/>
        <w:bottom w:val="none" w:sz="0" w:space="0" w:color="auto"/>
        <w:right w:val="none" w:sz="0" w:space="0" w:color="auto"/>
      </w:divBdr>
      <w:divsChild>
        <w:div w:id="469901190">
          <w:marLeft w:val="0"/>
          <w:marRight w:val="0"/>
          <w:marTop w:val="0"/>
          <w:marBottom w:val="300"/>
          <w:divBdr>
            <w:top w:val="none" w:sz="0" w:space="0" w:color="auto"/>
            <w:left w:val="none" w:sz="0" w:space="0" w:color="auto"/>
            <w:bottom w:val="none" w:sz="0" w:space="0" w:color="auto"/>
            <w:right w:val="none" w:sz="0" w:space="0" w:color="auto"/>
          </w:divBdr>
          <w:divsChild>
            <w:div w:id="112669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2790">
      <w:bodyDiv w:val="1"/>
      <w:marLeft w:val="0"/>
      <w:marRight w:val="0"/>
      <w:marTop w:val="0"/>
      <w:marBottom w:val="0"/>
      <w:divBdr>
        <w:top w:val="none" w:sz="0" w:space="0" w:color="auto"/>
        <w:left w:val="none" w:sz="0" w:space="0" w:color="auto"/>
        <w:bottom w:val="none" w:sz="0" w:space="0" w:color="auto"/>
        <w:right w:val="none" w:sz="0" w:space="0" w:color="auto"/>
      </w:divBdr>
      <w:divsChild>
        <w:div w:id="426387692">
          <w:marLeft w:val="0"/>
          <w:marRight w:val="0"/>
          <w:marTop w:val="0"/>
          <w:marBottom w:val="300"/>
          <w:divBdr>
            <w:top w:val="none" w:sz="0" w:space="0" w:color="auto"/>
            <w:left w:val="none" w:sz="0" w:space="0" w:color="auto"/>
            <w:bottom w:val="none" w:sz="0" w:space="0" w:color="auto"/>
            <w:right w:val="none" w:sz="0" w:space="0" w:color="auto"/>
          </w:divBdr>
          <w:divsChild>
            <w:div w:id="25267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772627">
      <w:bodyDiv w:val="1"/>
      <w:marLeft w:val="0"/>
      <w:marRight w:val="0"/>
      <w:marTop w:val="0"/>
      <w:marBottom w:val="0"/>
      <w:divBdr>
        <w:top w:val="none" w:sz="0" w:space="0" w:color="auto"/>
        <w:left w:val="none" w:sz="0" w:space="0" w:color="auto"/>
        <w:bottom w:val="none" w:sz="0" w:space="0" w:color="auto"/>
        <w:right w:val="none" w:sz="0" w:space="0" w:color="auto"/>
      </w:divBdr>
      <w:divsChild>
        <w:div w:id="965354068">
          <w:marLeft w:val="0"/>
          <w:marRight w:val="0"/>
          <w:marTop w:val="0"/>
          <w:marBottom w:val="0"/>
          <w:divBdr>
            <w:top w:val="none" w:sz="0" w:space="0" w:color="auto"/>
            <w:left w:val="none" w:sz="0" w:space="0" w:color="auto"/>
            <w:bottom w:val="none" w:sz="0" w:space="0" w:color="auto"/>
            <w:right w:val="none" w:sz="0" w:space="0" w:color="auto"/>
          </w:divBdr>
        </w:div>
        <w:div w:id="360127522">
          <w:marLeft w:val="0"/>
          <w:marRight w:val="0"/>
          <w:marTop w:val="0"/>
          <w:marBottom w:val="0"/>
          <w:divBdr>
            <w:top w:val="none" w:sz="0" w:space="0" w:color="auto"/>
            <w:left w:val="none" w:sz="0" w:space="0" w:color="auto"/>
            <w:bottom w:val="none" w:sz="0" w:space="0" w:color="auto"/>
            <w:right w:val="none" w:sz="0" w:space="0" w:color="auto"/>
          </w:divBdr>
        </w:div>
        <w:div w:id="1489520874">
          <w:marLeft w:val="0"/>
          <w:marRight w:val="0"/>
          <w:marTop w:val="0"/>
          <w:marBottom w:val="0"/>
          <w:divBdr>
            <w:top w:val="none" w:sz="0" w:space="0" w:color="auto"/>
            <w:left w:val="none" w:sz="0" w:space="0" w:color="auto"/>
            <w:bottom w:val="none" w:sz="0" w:space="0" w:color="auto"/>
            <w:right w:val="none" w:sz="0" w:space="0" w:color="auto"/>
          </w:divBdr>
        </w:div>
        <w:div w:id="1761679431">
          <w:marLeft w:val="0"/>
          <w:marRight w:val="0"/>
          <w:marTop w:val="0"/>
          <w:marBottom w:val="0"/>
          <w:divBdr>
            <w:top w:val="none" w:sz="0" w:space="0" w:color="auto"/>
            <w:left w:val="none" w:sz="0" w:space="0" w:color="auto"/>
            <w:bottom w:val="none" w:sz="0" w:space="0" w:color="auto"/>
            <w:right w:val="none" w:sz="0" w:space="0" w:color="auto"/>
          </w:divBdr>
        </w:div>
      </w:divsChild>
    </w:div>
    <w:div w:id="2089230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mailto:AdvisorMartech@Equitable.com"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Equitable@fmgsuite.com" TargetMode="External"/><Relationship Id="rId7" Type="http://schemas.openxmlformats.org/officeDocument/2006/relationships/webSettings" Target="webSettings.xml"/><Relationship Id="rId12" Type="http://schemas.openxmlformats.org/officeDocument/2006/relationships/hyperlink" Target="https://business.linkedin.com/marketing-solutions/blog/linkedin-b2b-marketing/2016/how-to-advertise-on-linkedin--in-7-simple-steps-" TargetMode="External"/><Relationship Id="rId17" Type="http://schemas.openxmlformats.org/officeDocument/2006/relationships/hyperlink" Target="mailto:Equitable@fmgsuite.co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quitable.fmgsuite.com/" TargetMode="External"/><Relationship Id="rId20" Type="http://schemas.openxmlformats.org/officeDocument/2006/relationships/hyperlink" Target="http://www.equitable.fmgsuite.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nkedin.com/help/lms/answer/722?accountId=507893326" TargetMode="External"/><Relationship Id="rId22" Type="http://schemas.openxmlformats.org/officeDocument/2006/relationships/hyperlink" Target="mailto:AdvisorMartech@Equitable.com"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5B15BC59FD264A9B3661840B08D5EB" ma:contentTypeVersion="13" ma:contentTypeDescription="Create a new document." ma:contentTypeScope="" ma:versionID="7fad0229d79b720b0bfd26c5dd248a32">
  <xsd:schema xmlns:xsd="http://www.w3.org/2001/XMLSchema" xmlns:xs="http://www.w3.org/2001/XMLSchema" xmlns:p="http://schemas.microsoft.com/office/2006/metadata/properties" xmlns:ns3="a0da5d3a-9712-4207-ab84-cf4d4ded5c9d" xmlns:ns4="9d8a5b83-0acb-4ba8-ac38-e3c8f5018519" targetNamespace="http://schemas.microsoft.com/office/2006/metadata/properties" ma:root="true" ma:fieldsID="eba53554815f96daeb67db945c707976" ns3:_="" ns4:_="">
    <xsd:import namespace="a0da5d3a-9712-4207-ab84-cf4d4ded5c9d"/>
    <xsd:import namespace="9d8a5b83-0acb-4ba8-ac38-e3c8f50185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a5d3a-9712-4207-ab84-cf4d4ded5c9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8a5b83-0acb-4ba8-ac38-e3c8f501851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D84001-47CD-421E-B391-5E9E69BEE7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2F27C0-2E88-4701-8385-DEB8768BC3CE}">
  <ds:schemaRefs>
    <ds:schemaRef ds:uri="http://schemas.microsoft.com/sharepoint/v3/contenttype/forms"/>
  </ds:schemaRefs>
</ds:datastoreItem>
</file>

<file path=customXml/itemProps3.xml><?xml version="1.0" encoding="utf-8"?>
<ds:datastoreItem xmlns:ds="http://schemas.openxmlformats.org/officeDocument/2006/customXml" ds:itemID="{6F092EE7-117E-46C8-8D5E-D5ABBA632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a5d3a-9712-4207-ab84-cf4d4ded5c9d"/>
    <ds:schemaRef ds:uri="9d8a5b83-0acb-4ba8-ac38-e3c8f50185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1406</Words>
  <Characters>8015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Walschon, Laura</dc:creator>
  <cp:keywords/>
  <dc:description/>
  <cp:lastModifiedBy>Nakkache, Alexandra</cp:lastModifiedBy>
  <cp:revision>6</cp:revision>
  <cp:lastPrinted>2020-01-14T14:50:00Z</cp:lastPrinted>
  <dcterms:created xsi:type="dcterms:W3CDTF">2024-09-18T14:58:00Z</dcterms:created>
  <dcterms:modified xsi:type="dcterms:W3CDTF">2025-06-12T18:57:00Z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0x010100B55B15BC59FD264A9B3661840B08D5EB</vt:lpwstr>
  </property>
  <property fmtid="{D5CDD505-2E9C-101B-9397-08002B2CF9AE}" pid="3" name="MSIP_Label_4030a7f9-8fda-4d95-8baa-2fcb788fa598_Enabled">
    <vt:lpwstr>true</vt:lpwstr>
  </property>
  <property fmtid="{D5CDD505-2E9C-101B-9397-08002B2CF9AE}" pid="4" name="MSIP_Label_4030a7f9-8fda-4d95-8baa-2fcb788fa598_SetDate">
    <vt:lpwstr>2024-08-13T15:47:10Z</vt:lpwstr>
  </property>
  <property fmtid="{D5CDD505-2E9C-101B-9397-08002B2CF9AE}" pid="5" name="MSIP_Label_4030a7f9-8fda-4d95-8baa-2fcb788fa598_Method">
    <vt:lpwstr>Privileged</vt:lpwstr>
  </property>
  <property fmtid="{D5CDD505-2E9C-101B-9397-08002B2CF9AE}" pid="6" name="MSIP_Label_4030a7f9-8fda-4d95-8baa-2fcb788fa598_Name">
    <vt:lpwstr>Internal-Other Data</vt:lpwstr>
  </property>
  <property fmtid="{D5CDD505-2E9C-101B-9397-08002B2CF9AE}" pid="7" name="MSIP_Label_4030a7f9-8fda-4d95-8baa-2fcb788fa598_SiteId">
    <vt:lpwstr>0ed45188-c605-4511-8b80-3a5831be1abc</vt:lpwstr>
  </property>
  <property fmtid="{D5CDD505-2E9C-101B-9397-08002B2CF9AE}" pid="8" name="MSIP_Label_4030a7f9-8fda-4d95-8baa-2fcb788fa598_ActionId">
    <vt:lpwstr>f8d4e3e7-de0a-4afc-b109-b4b9cffbf4e6</vt:lpwstr>
  </property>
  <property fmtid="{D5CDD505-2E9C-101B-9397-08002B2CF9AE}" pid="9" name="MSIP_Label_4030a7f9-8fda-4d95-8baa-2fcb788fa598_ContentBits">
    <vt:lpwstr>0</vt:lpwstr>
  </property>
</Properties>
</file>